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BA" w:rsidRPr="00B210BE" w:rsidRDefault="00E245BA" w:rsidP="004C054B">
      <w:pPr>
        <w:rPr>
          <w:rFonts w:cs="Times New Roman"/>
          <w:sz w:val="24"/>
          <w:szCs w:val="24"/>
        </w:rPr>
      </w:pPr>
    </w:p>
    <w:p w:rsidR="00E245BA" w:rsidRPr="00B210BE" w:rsidRDefault="00E245BA" w:rsidP="004C054B">
      <w:pPr>
        <w:rPr>
          <w:rFonts w:cs="Times New Roman"/>
          <w:sz w:val="24"/>
          <w:szCs w:val="24"/>
        </w:rPr>
      </w:pPr>
    </w:p>
    <w:p w:rsidR="006F2319" w:rsidRPr="004C054B" w:rsidRDefault="004C054B" w:rsidP="004C054B">
      <w:pPr>
        <w:tabs>
          <w:tab w:val="left" w:pos="6240"/>
        </w:tabs>
        <w:jc w:val="center"/>
        <w:rPr>
          <w:rFonts w:cs="Times New Roman"/>
          <w:sz w:val="24"/>
          <w:szCs w:val="24"/>
        </w:rPr>
      </w:pPr>
      <w:r w:rsidRPr="004C054B">
        <w:rPr>
          <w:rFonts w:cs="Times New Roman"/>
          <w:sz w:val="24"/>
          <w:szCs w:val="24"/>
        </w:rPr>
        <w:t>Результат исполнения</w:t>
      </w:r>
      <w:r>
        <w:rPr>
          <w:rFonts w:cs="Times New Roman"/>
          <w:sz w:val="24"/>
          <w:szCs w:val="24"/>
        </w:rPr>
        <w:t xml:space="preserve"> </w:t>
      </w:r>
      <w:r w:rsidRPr="004C054B">
        <w:rPr>
          <w:rFonts w:cs="Times New Roman"/>
          <w:sz w:val="24"/>
          <w:szCs w:val="24"/>
        </w:rPr>
        <w:t>плана мероприятий</w:t>
      </w:r>
      <w:r>
        <w:rPr>
          <w:rFonts w:cs="Times New Roman"/>
          <w:sz w:val="24"/>
          <w:szCs w:val="24"/>
        </w:rPr>
        <w:t xml:space="preserve"> </w:t>
      </w:r>
      <w:r w:rsidR="006F2319" w:rsidRPr="004C054B">
        <w:rPr>
          <w:rFonts w:cs="Times New Roman"/>
          <w:sz w:val="24"/>
          <w:szCs w:val="24"/>
        </w:rPr>
        <w:t>(«дорожная карта»)</w:t>
      </w:r>
    </w:p>
    <w:p w:rsidR="00DD4526" w:rsidRPr="004C054B" w:rsidRDefault="006F2319" w:rsidP="006F2319">
      <w:pPr>
        <w:jc w:val="center"/>
        <w:rPr>
          <w:rFonts w:cs="Times New Roman"/>
          <w:sz w:val="24"/>
          <w:szCs w:val="24"/>
        </w:rPr>
      </w:pPr>
      <w:r w:rsidRPr="004C054B">
        <w:rPr>
          <w:rFonts w:cs="Times New Roman"/>
          <w:sz w:val="24"/>
          <w:szCs w:val="24"/>
        </w:rPr>
        <w:t>по содействию развити</w:t>
      </w:r>
      <w:r w:rsidR="004F49FC" w:rsidRPr="004C054B">
        <w:rPr>
          <w:rFonts w:cs="Times New Roman"/>
          <w:sz w:val="24"/>
          <w:szCs w:val="24"/>
        </w:rPr>
        <w:t>я</w:t>
      </w:r>
      <w:r w:rsidRPr="004C054B">
        <w:rPr>
          <w:rFonts w:cs="Times New Roman"/>
          <w:sz w:val="24"/>
          <w:szCs w:val="24"/>
        </w:rPr>
        <w:t xml:space="preserve"> конкуренции и по развитию конкурентной среды </w:t>
      </w:r>
    </w:p>
    <w:p w:rsidR="006F2319" w:rsidRPr="004C054B" w:rsidRDefault="00DD4526" w:rsidP="006F2319">
      <w:pPr>
        <w:jc w:val="center"/>
        <w:rPr>
          <w:rFonts w:cs="Times New Roman"/>
          <w:sz w:val="24"/>
          <w:szCs w:val="24"/>
        </w:rPr>
      </w:pPr>
      <w:r w:rsidRPr="004C054B">
        <w:rPr>
          <w:rFonts w:cs="Times New Roman"/>
          <w:sz w:val="24"/>
          <w:szCs w:val="24"/>
        </w:rPr>
        <w:t xml:space="preserve">муниципального образования </w:t>
      </w:r>
      <w:proofErr w:type="spellStart"/>
      <w:r w:rsidRPr="004C054B">
        <w:rPr>
          <w:rFonts w:cs="Times New Roman"/>
          <w:sz w:val="24"/>
          <w:szCs w:val="24"/>
        </w:rPr>
        <w:t>Брюховецкий</w:t>
      </w:r>
      <w:proofErr w:type="spellEnd"/>
      <w:r w:rsidRPr="004C054B">
        <w:rPr>
          <w:rFonts w:cs="Times New Roman"/>
          <w:sz w:val="24"/>
          <w:szCs w:val="24"/>
        </w:rPr>
        <w:t xml:space="preserve"> район</w:t>
      </w:r>
      <w:r w:rsidR="004C054B">
        <w:rPr>
          <w:rFonts w:cs="Times New Roman"/>
          <w:sz w:val="24"/>
          <w:szCs w:val="24"/>
        </w:rPr>
        <w:t xml:space="preserve"> за 9 месяцев 2016 года</w:t>
      </w:r>
    </w:p>
    <w:p w:rsidR="006F2319" w:rsidRPr="00B210BE" w:rsidRDefault="006F2319" w:rsidP="006F2319">
      <w:pPr>
        <w:jc w:val="center"/>
        <w:rPr>
          <w:rFonts w:cs="Times New Roman"/>
          <w:sz w:val="24"/>
          <w:szCs w:val="24"/>
        </w:rPr>
      </w:pPr>
    </w:p>
    <w:tbl>
      <w:tblPr>
        <w:tblStyle w:val="a3"/>
        <w:tblW w:w="14742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551"/>
        <w:gridCol w:w="1701"/>
        <w:gridCol w:w="1843"/>
        <w:gridCol w:w="709"/>
        <w:gridCol w:w="850"/>
        <w:gridCol w:w="709"/>
        <w:gridCol w:w="709"/>
        <w:gridCol w:w="1559"/>
        <w:gridCol w:w="1451"/>
      </w:tblGrid>
      <w:tr w:rsidR="00AA3B65" w:rsidRPr="00B210BE" w:rsidTr="00DC745B">
        <w:tc>
          <w:tcPr>
            <w:tcW w:w="817" w:type="dxa"/>
            <w:vMerge w:val="restart"/>
            <w:vAlign w:val="center"/>
          </w:tcPr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№</w:t>
            </w:r>
          </w:p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B210BE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B210BE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Наименование</w:t>
            </w:r>
          </w:p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551" w:type="dxa"/>
            <w:vMerge w:val="restart"/>
            <w:vAlign w:val="center"/>
          </w:tcPr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 xml:space="preserve">Фактическая </w:t>
            </w:r>
          </w:p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 xml:space="preserve">информация о </w:t>
            </w:r>
          </w:p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ситуации на рынке и проблематика</w:t>
            </w:r>
          </w:p>
        </w:tc>
        <w:tc>
          <w:tcPr>
            <w:tcW w:w="1701" w:type="dxa"/>
            <w:vMerge w:val="restart"/>
            <w:vAlign w:val="center"/>
          </w:tcPr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 xml:space="preserve">Цель </w:t>
            </w:r>
          </w:p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Целевой</w:t>
            </w:r>
          </w:p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 xml:space="preserve"> показатель</w:t>
            </w:r>
          </w:p>
        </w:tc>
        <w:tc>
          <w:tcPr>
            <w:tcW w:w="2977" w:type="dxa"/>
            <w:gridSpan w:val="4"/>
            <w:vAlign w:val="center"/>
          </w:tcPr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 xml:space="preserve">Значение </w:t>
            </w:r>
            <w:proofErr w:type="gramStart"/>
            <w:r w:rsidRPr="00B210BE">
              <w:rPr>
                <w:rFonts w:cs="Times New Roman"/>
                <w:sz w:val="24"/>
                <w:szCs w:val="24"/>
              </w:rPr>
              <w:t>целевого</w:t>
            </w:r>
            <w:proofErr w:type="gramEnd"/>
            <w:r w:rsidRPr="00B210BE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показателя</w:t>
            </w:r>
          </w:p>
        </w:tc>
        <w:tc>
          <w:tcPr>
            <w:tcW w:w="3010" w:type="dxa"/>
            <w:gridSpan w:val="2"/>
            <w:vMerge w:val="restart"/>
            <w:vAlign w:val="center"/>
          </w:tcPr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Результат исполнения за 9 месяцев 2016 года</w:t>
            </w:r>
          </w:p>
        </w:tc>
      </w:tr>
      <w:tr w:rsidR="00AA3B65" w:rsidRPr="00B210BE" w:rsidTr="00DC745B">
        <w:tc>
          <w:tcPr>
            <w:tcW w:w="817" w:type="dxa"/>
            <w:vMerge/>
          </w:tcPr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2015</w:t>
            </w:r>
          </w:p>
          <w:p w:rsidR="00AA3B65" w:rsidRPr="00B210BE" w:rsidRDefault="00AA3B65" w:rsidP="003534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(факт)</w:t>
            </w:r>
          </w:p>
        </w:tc>
        <w:tc>
          <w:tcPr>
            <w:tcW w:w="850" w:type="dxa"/>
          </w:tcPr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2018</w:t>
            </w:r>
          </w:p>
        </w:tc>
        <w:tc>
          <w:tcPr>
            <w:tcW w:w="3010" w:type="dxa"/>
            <w:gridSpan w:val="2"/>
            <w:vMerge/>
          </w:tcPr>
          <w:p w:rsidR="00AA3B65" w:rsidRPr="00B210BE" w:rsidRDefault="00AA3B65" w:rsidP="00523AC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0A44" w:rsidRPr="00B210BE" w:rsidTr="0035349B">
        <w:tc>
          <w:tcPr>
            <w:tcW w:w="817" w:type="dxa"/>
          </w:tcPr>
          <w:p w:rsidR="006F2319" w:rsidRPr="00B210BE" w:rsidRDefault="00DD4526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F2319" w:rsidRPr="00B210BE" w:rsidRDefault="00DD4526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F2319" w:rsidRPr="00B210BE" w:rsidRDefault="00DD4526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F2319" w:rsidRPr="00B210BE" w:rsidRDefault="00DD4526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F2319" w:rsidRPr="00B210BE" w:rsidRDefault="00DD4526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F2319" w:rsidRPr="00B210BE" w:rsidRDefault="00DD4526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F2319" w:rsidRPr="00B210BE" w:rsidRDefault="00DD4526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F2319" w:rsidRPr="00B210BE" w:rsidRDefault="00DD4526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F2319" w:rsidRPr="00B210BE" w:rsidRDefault="00DD4526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F2319" w:rsidRPr="00B210BE" w:rsidRDefault="00DD4526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451" w:type="dxa"/>
          </w:tcPr>
          <w:p w:rsidR="006F2319" w:rsidRPr="00B210BE" w:rsidRDefault="00DD4526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523ACC" w:rsidRPr="00B210BE" w:rsidTr="00DD4526">
        <w:tc>
          <w:tcPr>
            <w:tcW w:w="14742" w:type="dxa"/>
            <w:gridSpan w:val="11"/>
          </w:tcPr>
          <w:p w:rsidR="00523ACC" w:rsidRPr="00B210BE" w:rsidRDefault="00523ACC" w:rsidP="00ED5D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1.</w:t>
            </w:r>
            <w:r w:rsidR="00B20E3B" w:rsidRPr="00B210BE">
              <w:rPr>
                <w:rFonts w:cs="Times New Roman"/>
                <w:sz w:val="24"/>
                <w:szCs w:val="24"/>
              </w:rPr>
              <w:t>9.</w:t>
            </w:r>
            <w:r w:rsidRPr="00B210BE">
              <w:rPr>
                <w:rFonts w:cs="Times New Roman"/>
                <w:sz w:val="24"/>
                <w:szCs w:val="24"/>
              </w:rPr>
              <w:t xml:space="preserve"> </w:t>
            </w:r>
            <w:r w:rsidR="00ED5D3A" w:rsidRPr="00B210BE">
              <w:rPr>
                <w:rFonts w:cs="Times New Roman"/>
                <w:sz w:val="24"/>
                <w:szCs w:val="24"/>
              </w:rPr>
              <w:t>Розничная торговля</w:t>
            </w:r>
          </w:p>
        </w:tc>
      </w:tr>
      <w:tr w:rsidR="000A6A3B" w:rsidRPr="00B210BE" w:rsidTr="000A6A3B">
        <w:tc>
          <w:tcPr>
            <w:tcW w:w="817" w:type="dxa"/>
          </w:tcPr>
          <w:p w:rsidR="000A6A3B" w:rsidRPr="00B210BE" w:rsidRDefault="000A6A3B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1.9.1.</w:t>
            </w:r>
          </w:p>
        </w:tc>
        <w:tc>
          <w:tcPr>
            <w:tcW w:w="1843" w:type="dxa"/>
          </w:tcPr>
          <w:p w:rsidR="000A6A3B" w:rsidRPr="00B210BE" w:rsidRDefault="000A6A3B" w:rsidP="00B210BE">
            <w:pPr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Содействие с</w:t>
            </w:r>
            <w:r w:rsidRPr="00B210BE">
              <w:rPr>
                <w:rFonts w:cs="Times New Roman"/>
                <w:sz w:val="24"/>
                <w:szCs w:val="24"/>
              </w:rPr>
              <w:t>о</w:t>
            </w:r>
            <w:r w:rsidRPr="00B210BE">
              <w:rPr>
                <w:rFonts w:cs="Times New Roman"/>
                <w:sz w:val="24"/>
                <w:szCs w:val="24"/>
              </w:rPr>
              <w:t>зданию альте</w:t>
            </w:r>
            <w:r w:rsidRPr="00B210BE">
              <w:rPr>
                <w:rFonts w:cs="Times New Roman"/>
                <w:sz w:val="24"/>
                <w:szCs w:val="24"/>
              </w:rPr>
              <w:t>р</w:t>
            </w:r>
            <w:r w:rsidRPr="00B210BE">
              <w:rPr>
                <w:rFonts w:cs="Times New Roman"/>
                <w:sz w:val="24"/>
                <w:szCs w:val="24"/>
              </w:rPr>
              <w:t>нативной то</w:t>
            </w:r>
            <w:r w:rsidRPr="00B210BE">
              <w:rPr>
                <w:rFonts w:cs="Times New Roman"/>
                <w:sz w:val="24"/>
                <w:szCs w:val="24"/>
              </w:rPr>
              <w:t>р</w:t>
            </w:r>
            <w:r w:rsidRPr="00B210BE">
              <w:rPr>
                <w:rFonts w:cs="Times New Roman"/>
                <w:sz w:val="24"/>
                <w:szCs w:val="24"/>
              </w:rPr>
              <w:t>говой сети в виде ярмарок и ярмарок "в</w:t>
            </w:r>
            <w:r w:rsidRPr="00B210BE">
              <w:rPr>
                <w:rFonts w:cs="Times New Roman"/>
                <w:sz w:val="24"/>
                <w:szCs w:val="24"/>
              </w:rPr>
              <w:t>ы</w:t>
            </w:r>
            <w:r w:rsidRPr="00B210BE">
              <w:rPr>
                <w:rFonts w:cs="Times New Roman"/>
                <w:sz w:val="24"/>
                <w:szCs w:val="24"/>
              </w:rPr>
              <w:t>ходного дня"</w:t>
            </w:r>
          </w:p>
        </w:tc>
        <w:tc>
          <w:tcPr>
            <w:tcW w:w="2551" w:type="dxa"/>
            <w:vMerge w:val="restart"/>
          </w:tcPr>
          <w:p w:rsidR="000A6A3B" w:rsidRPr="00B210BE" w:rsidRDefault="000A6A3B" w:rsidP="00B210BE">
            <w:pPr>
              <w:ind w:firstLine="317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B210BE">
              <w:rPr>
                <w:rFonts w:cs="Times New Roman"/>
                <w:bCs/>
                <w:sz w:val="24"/>
                <w:szCs w:val="24"/>
              </w:rPr>
              <w:t>Оборот розничной торговли хозяйств</w:t>
            </w:r>
            <w:r w:rsidRPr="00B210BE">
              <w:rPr>
                <w:rFonts w:cs="Times New Roman"/>
                <w:bCs/>
                <w:sz w:val="24"/>
                <w:szCs w:val="24"/>
              </w:rPr>
              <w:t>у</w:t>
            </w:r>
            <w:r w:rsidRPr="00B210BE">
              <w:rPr>
                <w:rFonts w:cs="Times New Roman"/>
                <w:bCs/>
                <w:sz w:val="24"/>
                <w:szCs w:val="24"/>
              </w:rPr>
              <w:t>ющих субъектов всех видов деятельности в 2015 году составил 4309,1 млн. рублей. За 2015 год введено в эксплуатацию 32 об</w:t>
            </w:r>
            <w:r w:rsidRPr="00B210BE">
              <w:rPr>
                <w:rFonts w:cs="Times New Roman"/>
                <w:bCs/>
                <w:sz w:val="24"/>
                <w:szCs w:val="24"/>
              </w:rPr>
              <w:t>ъ</w:t>
            </w:r>
            <w:r w:rsidRPr="00B210BE">
              <w:rPr>
                <w:rFonts w:cs="Times New Roman"/>
                <w:bCs/>
                <w:sz w:val="24"/>
                <w:szCs w:val="24"/>
              </w:rPr>
              <w:t>екта розничной то</w:t>
            </w:r>
            <w:r w:rsidRPr="00B210BE">
              <w:rPr>
                <w:rFonts w:cs="Times New Roman"/>
                <w:bCs/>
                <w:sz w:val="24"/>
                <w:szCs w:val="24"/>
              </w:rPr>
              <w:t>р</w:t>
            </w:r>
            <w:r w:rsidRPr="00B210BE">
              <w:rPr>
                <w:rFonts w:cs="Times New Roman"/>
                <w:bCs/>
                <w:sz w:val="24"/>
                <w:szCs w:val="24"/>
              </w:rPr>
              <w:t>говли общей площ</w:t>
            </w:r>
            <w:r w:rsidRPr="00B210BE">
              <w:rPr>
                <w:rFonts w:cs="Times New Roman"/>
                <w:bCs/>
                <w:sz w:val="24"/>
                <w:szCs w:val="24"/>
              </w:rPr>
              <w:t>а</w:t>
            </w:r>
            <w:r w:rsidRPr="00B210BE">
              <w:rPr>
                <w:rFonts w:cs="Times New Roman"/>
                <w:bCs/>
                <w:sz w:val="24"/>
                <w:szCs w:val="24"/>
              </w:rPr>
              <w:t xml:space="preserve">дью более 8 тыс. </w:t>
            </w:r>
            <w:proofErr w:type="spellStart"/>
            <w:r w:rsidRPr="00B210BE">
              <w:rPr>
                <w:rFonts w:cs="Times New Roman"/>
                <w:bCs/>
                <w:sz w:val="24"/>
                <w:szCs w:val="24"/>
              </w:rPr>
              <w:t>кв.м</w:t>
            </w:r>
            <w:proofErr w:type="spellEnd"/>
            <w:r w:rsidRPr="00B210BE">
              <w:rPr>
                <w:rFonts w:cs="Times New Roman"/>
                <w:bCs/>
                <w:sz w:val="24"/>
                <w:szCs w:val="24"/>
              </w:rPr>
              <w:t>. Следовательно, о</w:t>
            </w:r>
            <w:r w:rsidRPr="00B210BE">
              <w:rPr>
                <w:rFonts w:cs="Times New Roman"/>
                <w:bCs/>
                <w:sz w:val="24"/>
                <w:szCs w:val="24"/>
              </w:rPr>
              <w:t>с</w:t>
            </w:r>
            <w:r w:rsidRPr="00B210BE">
              <w:rPr>
                <w:rFonts w:cs="Times New Roman"/>
                <w:bCs/>
                <w:sz w:val="24"/>
                <w:szCs w:val="24"/>
              </w:rPr>
              <w:t>новной задачей в о</w:t>
            </w:r>
            <w:r w:rsidRPr="00B210BE">
              <w:rPr>
                <w:rFonts w:cs="Times New Roman"/>
                <w:bCs/>
                <w:sz w:val="24"/>
                <w:szCs w:val="24"/>
              </w:rPr>
              <w:t>т</w:t>
            </w:r>
            <w:r w:rsidRPr="00B210BE">
              <w:rPr>
                <w:rFonts w:cs="Times New Roman"/>
                <w:bCs/>
                <w:sz w:val="24"/>
                <w:szCs w:val="24"/>
              </w:rPr>
              <w:t>расли является кач</w:t>
            </w:r>
            <w:r w:rsidRPr="00B210BE">
              <w:rPr>
                <w:rFonts w:cs="Times New Roman"/>
                <w:bCs/>
                <w:sz w:val="24"/>
                <w:szCs w:val="24"/>
              </w:rPr>
              <w:t>е</w:t>
            </w:r>
            <w:r w:rsidRPr="00B210BE">
              <w:rPr>
                <w:rFonts w:cs="Times New Roman"/>
                <w:bCs/>
                <w:sz w:val="24"/>
                <w:szCs w:val="24"/>
              </w:rPr>
              <w:t>ственное повышение уровня жизни насел</w:t>
            </w:r>
            <w:r w:rsidRPr="00B210BE">
              <w:rPr>
                <w:rFonts w:cs="Times New Roman"/>
                <w:bCs/>
                <w:sz w:val="24"/>
                <w:szCs w:val="24"/>
              </w:rPr>
              <w:t>е</w:t>
            </w:r>
            <w:r w:rsidRPr="00B210BE">
              <w:rPr>
                <w:rFonts w:cs="Times New Roman"/>
                <w:bCs/>
                <w:sz w:val="24"/>
                <w:szCs w:val="24"/>
              </w:rPr>
              <w:t>ния через повышение качества предоставл</w:t>
            </w:r>
            <w:r w:rsidRPr="00B210BE">
              <w:rPr>
                <w:rFonts w:cs="Times New Roman"/>
                <w:bCs/>
                <w:sz w:val="24"/>
                <w:szCs w:val="24"/>
              </w:rPr>
              <w:t>я</w:t>
            </w:r>
            <w:r w:rsidRPr="00B210BE">
              <w:rPr>
                <w:rFonts w:cs="Times New Roman"/>
                <w:bCs/>
                <w:sz w:val="24"/>
                <w:szCs w:val="24"/>
              </w:rPr>
              <w:t>емых услуг и развитие современных форм</w:t>
            </w:r>
            <w:r w:rsidRPr="00B210BE">
              <w:rPr>
                <w:rFonts w:cs="Times New Roman"/>
                <w:bCs/>
                <w:sz w:val="24"/>
                <w:szCs w:val="24"/>
              </w:rPr>
              <w:t>а</w:t>
            </w:r>
            <w:r w:rsidRPr="00B210BE">
              <w:rPr>
                <w:rFonts w:cs="Times New Roman"/>
                <w:bCs/>
                <w:sz w:val="24"/>
                <w:szCs w:val="24"/>
              </w:rPr>
              <w:t>тов торговли. По с</w:t>
            </w:r>
            <w:r w:rsidRPr="00B210BE">
              <w:rPr>
                <w:rFonts w:cs="Times New Roman"/>
                <w:bCs/>
                <w:sz w:val="24"/>
                <w:szCs w:val="24"/>
              </w:rPr>
              <w:t>о</w:t>
            </w:r>
            <w:r w:rsidRPr="00B210BE">
              <w:rPr>
                <w:rFonts w:cs="Times New Roman"/>
                <w:bCs/>
                <w:sz w:val="24"/>
                <w:szCs w:val="24"/>
              </w:rPr>
              <w:t>стоянию на 1 января 2016 года на террит</w:t>
            </w:r>
            <w:r w:rsidRPr="00B210BE">
              <w:rPr>
                <w:rFonts w:cs="Times New Roman"/>
                <w:bCs/>
                <w:sz w:val="24"/>
                <w:szCs w:val="24"/>
              </w:rPr>
              <w:t>о</w:t>
            </w:r>
            <w:r w:rsidRPr="00B210BE">
              <w:rPr>
                <w:rFonts w:cs="Times New Roman"/>
                <w:bCs/>
                <w:sz w:val="24"/>
                <w:szCs w:val="24"/>
              </w:rPr>
              <w:lastRenderedPageBreak/>
              <w:t>рии района розни</w:t>
            </w:r>
            <w:r w:rsidRPr="00B210BE">
              <w:rPr>
                <w:rFonts w:cs="Times New Roman"/>
                <w:bCs/>
                <w:sz w:val="24"/>
                <w:szCs w:val="24"/>
              </w:rPr>
              <w:t>ч</w:t>
            </w:r>
            <w:r w:rsidRPr="00B210BE">
              <w:rPr>
                <w:rFonts w:cs="Times New Roman"/>
                <w:bCs/>
                <w:sz w:val="24"/>
                <w:szCs w:val="24"/>
              </w:rPr>
              <w:t>ную торговую де</w:t>
            </w:r>
            <w:r w:rsidRPr="00B210BE">
              <w:rPr>
                <w:rFonts w:cs="Times New Roman"/>
                <w:bCs/>
                <w:sz w:val="24"/>
                <w:szCs w:val="24"/>
              </w:rPr>
              <w:t>я</w:t>
            </w:r>
            <w:r w:rsidRPr="00B210BE">
              <w:rPr>
                <w:rFonts w:cs="Times New Roman"/>
                <w:bCs/>
                <w:sz w:val="24"/>
                <w:szCs w:val="24"/>
              </w:rPr>
              <w:t>тельность осущест</w:t>
            </w:r>
            <w:r w:rsidRPr="00B210BE">
              <w:rPr>
                <w:rFonts w:cs="Times New Roman"/>
                <w:bCs/>
                <w:sz w:val="24"/>
                <w:szCs w:val="24"/>
              </w:rPr>
              <w:t>в</w:t>
            </w:r>
            <w:r w:rsidRPr="00B210BE">
              <w:rPr>
                <w:rFonts w:cs="Times New Roman"/>
                <w:bCs/>
                <w:sz w:val="24"/>
                <w:szCs w:val="24"/>
              </w:rPr>
              <w:t>ляют более 560 объе</w:t>
            </w:r>
            <w:r w:rsidRPr="00B210BE">
              <w:rPr>
                <w:rFonts w:cs="Times New Roman"/>
                <w:bCs/>
                <w:sz w:val="24"/>
                <w:szCs w:val="24"/>
              </w:rPr>
              <w:t>к</w:t>
            </w:r>
            <w:r w:rsidRPr="00B210BE">
              <w:rPr>
                <w:rFonts w:cs="Times New Roman"/>
                <w:bCs/>
                <w:sz w:val="24"/>
                <w:szCs w:val="24"/>
              </w:rPr>
              <w:t>тов.</w:t>
            </w:r>
          </w:p>
          <w:p w:rsidR="000A6A3B" w:rsidRPr="00B210BE" w:rsidRDefault="000A6A3B" w:rsidP="00B210BE">
            <w:pPr>
              <w:ind w:firstLine="317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B210BE">
              <w:rPr>
                <w:rFonts w:cs="Times New Roman"/>
                <w:bCs/>
                <w:sz w:val="24"/>
                <w:szCs w:val="24"/>
              </w:rPr>
              <w:t>Обеспеченность торговыми площад</w:t>
            </w:r>
            <w:r w:rsidRPr="00B210BE">
              <w:rPr>
                <w:rFonts w:cs="Times New Roman"/>
                <w:bCs/>
                <w:sz w:val="24"/>
                <w:szCs w:val="24"/>
              </w:rPr>
              <w:t>я</w:t>
            </w:r>
            <w:r w:rsidRPr="00B210BE">
              <w:rPr>
                <w:rFonts w:cs="Times New Roman"/>
                <w:bCs/>
                <w:sz w:val="24"/>
                <w:szCs w:val="24"/>
              </w:rPr>
              <w:t xml:space="preserve">ми на 1000 жителей района в 2015 году превысила 760 </w:t>
            </w:r>
            <w:proofErr w:type="spellStart"/>
            <w:r w:rsidRPr="00B210BE">
              <w:rPr>
                <w:rFonts w:cs="Times New Roman"/>
                <w:bCs/>
                <w:sz w:val="24"/>
                <w:szCs w:val="24"/>
              </w:rPr>
              <w:t>кв.м</w:t>
            </w:r>
            <w:proofErr w:type="spellEnd"/>
            <w:r w:rsidRPr="00B210BE">
              <w:rPr>
                <w:rFonts w:cs="Times New Roman"/>
                <w:bCs/>
                <w:sz w:val="24"/>
                <w:szCs w:val="24"/>
              </w:rPr>
              <w:t>. На розничные торг</w:t>
            </w:r>
            <w:r w:rsidRPr="00B210BE">
              <w:rPr>
                <w:rFonts w:cs="Times New Roman"/>
                <w:bCs/>
                <w:sz w:val="24"/>
                <w:szCs w:val="24"/>
              </w:rPr>
              <w:t>о</w:t>
            </w:r>
            <w:r w:rsidRPr="00B210BE">
              <w:rPr>
                <w:rFonts w:cs="Times New Roman"/>
                <w:bCs/>
                <w:sz w:val="24"/>
                <w:szCs w:val="24"/>
              </w:rPr>
              <w:t>вые сети приходится 16% розничного тов</w:t>
            </w:r>
            <w:r w:rsidRPr="00B210BE">
              <w:rPr>
                <w:rFonts w:cs="Times New Roman"/>
                <w:bCs/>
                <w:sz w:val="24"/>
                <w:szCs w:val="24"/>
              </w:rPr>
              <w:t>а</w:t>
            </w:r>
            <w:r w:rsidRPr="00B210BE">
              <w:rPr>
                <w:rFonts w:cs="Times New Roman"/>
                <w:bCs/>
                <w:sz w:val="24"/>
                <w:szCs w:val="24"/>
              </w:rPr>
              <w:t>рооборота района. На сегодняшний день наиболее востребов</w:t>
            </w:r>
            <w:r w:rsidRPr="00B210BE">
              <w:rPr>
                <w:rFonts w:cs="Times New Roman"/>
                <w:bCs/>
                <w:sz w:val="24"/>
                <w:szCs w:val="24"/>
              </w:rPr>
              <w:t>а</w:t>
            </w:r>
            <w:r w:rsidRPr="00B210BE">
              <w:rPr>
                <w:rFonts w:cs="Times New Roman"/>
                <w:bCs/>
                <w:sz w:val="24"/>
                <w:szCs w:val="24"/>
              </w:rPr>
              <w:t>ны магазины «шаг</w:t>
            </w:r>
            <w:r w:rsidRPr="00B210BE">
              <w:rPr>
                <w:rFonts w:cs="Times New Roman"/>
                <w:bCs/>
                <w:sz w:val="24"/>
                <w:szCs w:val="24"/>
              </w:rPr>
              <w:t>о</w:t>
            </w:r>
            <w:r w:rsidRPr="00B210BE">
              <w:rPr>
                <w:rFonts w:cs="Times New Roman"/>
                <w:bCs/>
                <w:sz w:val="24"/>
                <w:szCs w:val="24"/>
              </w:rPr>
              <w:t>вой доступности», нацеленные на реал</w:t>
            </w:r>
            <w:r w:rsidRPr="00B210BE">
              <w:rPr>
                <w:rFonts w:cs="Times New Roman"/>
                <w:bCs/>
                <w:sz w:val="24"/>
                <w:szCs w:val="24"/>
              </w:rPr>
              <w:t>и</w:t>
            </w:r>
            <w:r w:rsidRPr="00B210BE">
              <w:rPr>
                <w:rFonts w:cs="Times New Roman"/>
                <w:bCs/>
                <w:sz w:val="24"/>
                <w:szCs w:val="24"/>
              </w:rPr>
              <w:t>зацию свежих проду</w:t>
            </w:r>
            <w:r w:rsidRPr="00B210BE">
              <w:rPr>
                <w:rFonts w:cs="Times New Roman"/>
                <w:bCs/>
                <w:sz w:val="24"/>
                <w:szCs w:val="24"/>
              </w:rPr>
              <w:t>к</w:t>
            </w:r>
            <w:r w:rsidRPr="00B210BE">
              <w:rPr>
                <w:rFonts w:cs="Times New Roman"/>
                <w:bCs/>
                <w:sz w:val="24"/>
                <w:szCs w:val="24"/>
              </w:rPr>
              <w:t>тов питания и сел</w:t>
            </w:r>
            <w:r w:rsidRPr="00B210BE">
              <w:rPr>
                <w:rFonts w:cs="Times New Roman"/>
                <w:bCs/>
                <w:sz w:val="24"/>
                <w:szCs w:val="24"/>
              </w:rPr>
              <w:t>ь</w:t>
            </w:r>
            <w:r w:rsidRPr="00B210BE">
              <w:rPr>
                <w:rFonts w:cs="Times New Roman"/>
                <w:bCs/>
                <w:sz w:val="24"/>
                <w:szCs w:val="24"/>
              </w:rPr>
              <w:t>хозпродукции местн</w:t>
            </w:r>
            <w:r w:rsidRPr="00B210BE">
              <w:rPr>
                <w:rFonts w:cs="Times New Roman"/>
                <w:bCs/>
                <w:sz w:val="24"/>
                <w:szCs w:val="24"/>
              </w:rPr>
              <w:t>о</w:t>
            </w:r>
            <w:r w:rsidRPr="00B210BE">
              <w:rPr>
                <w:rFonts w:cs="Times New Roman"/>
                <w:bCs/>
                <w:sz w:val="24"/>
                <w:szCs w:val="24"/>
              </w:rPr>
              <w:t>го производства  и т</w:t>
            </w:r>
            <w:r w:rsidRPr="00B210BE">
              <w:rPr>
                <w:rFonts w:cs="Times New Roman"/>
                <w:bCs/>
                <w:sz w:val="24"/>
                <w:szCs w:val="24"/>
              </w:rPr>
              <w:t>а</w:t>
            </w:r>
            <w:r w:rsidRPr="00B210BE">
              <w:rPr>
                <w:rFonts w:cs="Times New Roman"/>
                <w:bCs/>
                <w:sz w:val="24"/>
                <w:szCs w:val="24"/>
              </w:rPr>
              <w:t>ких объектов более 170  на территории района.</w:t>
            </w:r>
          </w:p>
          <w:p w:rsidR="000A6A3B" w:rsidRPr="00B210BE" w:rsidRDefault="000A6A3B" w:rsidP="00B210BE">
            <w:pPr>
              <w:ind w:firstLine="317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B210BE">
              <w:rPr>
                <w:rFonts w:cs="Times New Roman"/>
                <w:bCs/>
                <w:sz w:val="24"/>
                <w:szCs w:val="24"/>
              </w:rPr>
              <w:t>Многообразие форматов торговли в районе является ст</w:t>
            </w:r>
            <w:r w:rsidRPr="00B210BE">
              <w:rPr>
                <w:rFonts w:cs="Times New Roman"/>
                <w:bCs/>
                <w:sz w:val="24"/>
                <w:szCs w:val="24"/>
              </w:rPr>
              <w:t>и</w:t>
            </w:r>
            <w:r w:rsidRPr="00B210BE">
              <w:rPr>
                <w:rFonts w:cs="Times New Roman"/>
                <w:bCs/>
                <w:sz w:val="24"/>
                <w:szCs w:val="24"/>
              </w:rPr>
              <w:t>мулом для развития среднего и малого бизнеса. От общего количества объектов розничной торговли 12% приходится на нестационарную, к</w:t>
            </w:r>
            <w:r w:rsidRPr="00B210BE">
              <w:rPr>
                <w:rFonts w:cs="Times New Roman"/>
                <w:bCs/>
                <w:sz w:val="24"/>
                <w:szCs w:val="24"/>
              </w:rPr>
              <w:t>о</w:t>
            </w:r>
            <w:r w:rsidRPr="00B210BE">
              <w:rPr>
                <w:rFonts w:cs="Times New Roman"/>
                <w:bCs/>
                <w:sz w:val="24"/>
                <w:szCs w:val="24"/>
              </w:rPr>
              <w:lastRenderedPageBreak/>
              <w:t xml:space="preserve">торая с каждым годом приобретает более специализированную направленность. </w:t>
            </w:r>
          </w:p>
          <w:p w:rsidR="000A6A3B" w:rsidRPr="00B210BE" w:rsidRDefault="000A6A3B" w:rsidP="00B210BE">
            <w:pPr>
              <w:ind w:firstLine="317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B210BE">
              <w:rPr>
                <w:rFonts w:cs="Times New Roman"/>
                <w:bCs/>
                <w:sz w:val="24"/>
                <w:szCs w:val="24"/>
              </w:rPr>
              <w:t>В районе утве</w:t>
            </w:r>
            <w:r w:rsidRPr="00B210BE">
              <w:rPr>
                <w:rFonts w:cs="Times New Roman"/>
                <w:bCs/>
                <w:sz w:val="24"/>
                <w:szCs w:val="24"/>
              </w:rPr>
              <w:t>р</w:t>
            </w:r>
            <w:r w:rsidRPr="00B210BE">
              <w:rPr>
                <w:rFonts w:cs="Times New Roman"/>
                <w:bCs/>
                <w:sz w:val="24"/>
                <w:szCs w:val="24"/>
              </w:rPr>
              <w:t>ждена схема распол</w:t>
            </w:r>
            <w:r w:rsidRPr="00B210BE">
              <w:rPr>
                <w:rFonts w:cs="Times New Roman"/>
                <w:bCs/>
                <w:sz w:val="24"/>
                <w:szCs w:val="24"/>
              </w:rPr>
              <w:t>о</w:t>
            </w:r>
            <w:r w:rsidRPr="00B210BE">
              <w:rPr>
                <w:rFonts w:cs="Times New Roman"/>
                <w:bCs/>
                <w:sz w:val="24"/>
                <w:szCs w:val="24"/>
              </w:rPr>
              <w:t>жения нестациона</w:t>
            </w:r>
            <w:r w:rsidRPr="00B210BE">
              <w:rPr>
                <w:rFonts w:cs="Times New Roman"/>
                <w:bCs/>
                <w:sz w:val="24"/>
                <w:szCs w:val="24"/>
              </w:rPr>
              <w:t>р</w:t>
            </w:r>
            <w:r w:rsidRPr="00B210BE">
              <w:rPr>
                <w:rFonts w:cs="Times New Roman"/>
                <w:bCs/>
                <w:sz w:val="24"/>
                <w:szCs w:val="24"/>
              </w:rPr>
              <w:t>ных объектов, разм</w:t>
            </w:r>
            <w:r w:rsidRPr="00B210BE">
              <w:rPr>
                <w:rFonts w:cs="Times New Roman"/>
                <w:bCs/>
                <w:sz w:val="24"/>
                <w:szCs w:val="24"/>
              </w:rPr>
              <w:t>е</w:t>
            </w:r>
            <w:r w:rsidRPr="00B210BE">
              <w:rPr>
                <w:rFonts w:cs="Times New Roman"/>
                <w:bCs/>
                <w:sz w:val="24"/>
                <w:szCs w:val="24"/>
              </w:rPr>
              <w:t>щаемых на муниц</w:t>
            </w:r>
            <w:r w:rsidRPr="00B210BE">
              <w:rPr>
                <w:rFonts w:cs="Times New Roman"/>
                <w:bCs/>
                <w:sz w:val="24"/>
                <w:szCs w:val="24"/>
              </w:rPr>
              <w:t>и</w:t>
            </w:r>
            <w:r w:rsidRPr="00B210BE">
              <w:rPr>
                <w:rFonts w:cs="Times New Roman"/>
                <w:bCs/>
                <w:sz w:val="24"/>
                <w:szCs w:val="24"/>
              </w:rPr>
              <w:t>пальной земле. Так, имеется 75 нестаци</w:t>
            </w:r>
            <w:r w:rsidRPr="00B210BE">
              <w:rPr>
                <w:rFonts w:cs="Times New Roman"/>
                <w:bCs/>
                <w:sz w:val="24"/>
                <w:szCs w:val="24"/>
              </w:rPr>
              <w:t>о</w:t>
            </w:r>
            <w:r w:rsidRPr="00B210BE">
              <w:rPr>
                <w:rFonts w:cs="Times New Roman"/>
                <w:bCs/>
                <w:sz w:val="24"/>
                <w:szCs w:val="24"/>
              </w:rPr>
              <w:t>нарных объектов, в том числе круглог</w:t>
            </w:r>
            <w:r w:rsidRPr="00B210BE">
              <w:rPr>
                <w:rFonts w:cs="Times New Roman"/>
                <w:bCs/>
                <w:sz w:val="24"/>
                <w:szCs w:val="24"/>
              </w:rPr>
              <w:t>о</w:t>
            </w:r>
            <w:r w:rsidRPr="00B210BE">
              <w:rPr>
                <w:rFonts w:cs="Times New Roman"/>
                <w:bCs/>
                <w:sz w:val="24"/>
                <w:szCs w:val="24"/>
              </w:rPr>
              <w:t>дичных - 70, сезонных - 5. Несмотря на в</w:t>
            </w:r>
            <w:r w:rsidRPr="00B210BE">
              <w:rPr>
                <w:rFonts w:cs="Times New Roman"/>
                <w:bCs/>
                <w:sz w:val="24"/>
                <w:szCs w:val="24"/>
              </w:rPr>
              <w:t>ы</w:t>
            </w:r>
            <w:r w:rsidRPr="00B210BE">
              <w:rPr>
                <w:rFonts w:cs="Times New Roman"/>
                <w:bCs/>
                <w:sz w:val="24"/>
                <w:szCs w:val="24"/>
              </w:rPr>
              <w:t>сокие показатели обеспеченности жит</w:t>
            </w:r>
            <w:r w:rsidRPr="00B210BE">
              <w:rPr>
                <w:rFonts w:cs="Times New Roman"/>
                <w:bCs/>
                <w:sz w:val="24"/>
                <w:szCs w:val="24"/>
              </w:rPr>
              <w:t>е</w:t>
            </w:r>
            <w:r w:rsidRPr="00B210BE">
              <w:rPr>
                <w:rFonts w:cs="Times New Roman"/>
                <w:bCs/>
                <w:sz w:val="24"/>
                <w:szCs w:val="24"/>
              </w:rPr>
              <w:t>лей торговыми пл</w:t>
            </w:r>
            <w:r w:rsidRPr="00B210BE">
              <w:rPr>
                <w:rFonts w:cs="Times New Roman"/>
                <w:bCs/>
                <w:sz w:val="24"/>
                <w:szCs w:val="24"/>
              </w:rPr>
              <w:t>о</w:t>
            </w:r>
            <w:r w:rsidRPr="00B210BE">
              <w:rPr>
                <w:rFonts w:cs="Times New Roman"/>
                <w:bCs/>
                <w:sz w:val="24"/>
                <w:szCs w:val="24"/>
              </w:rPr>
              <w:t>щадями сети розни</w:t>
            </w:r>
            <w:r w:rsidRPr="00B210BE">
              <w:rPr>
                <w:rFonts w:cs="Times New Roman"/>
                <w:bCs/>
                <w:sz w:val="24"/>
                <w:szCs w:val="24"/>
              </w:rPr>
              <w:t>ч</w:t>
            </w:r>
            <w:r w:rsidRPr="00B210BE">
              <w:rPr>
                <w:rFonts w:cs="Times New Roman"/>
                <w:bCs/>
                <w:sz w:val="24"/>
                <w:szCs w:val="24"/>
              </w:rPr>
              <w:t>ной торговли в целом по району, на терр</w:t>
            </w:r>
            <w:r w:rsidRPr="00B210BE">
              <w:rPr>
                <w:rFonts w:cs="Times New Roman"/>
                <w:bCs/>
                <w:sz w:val="24"/>
                <w:szCs w:val="24"/>
              </w:rPr>
              <w:t>и</w:t>
            </w:r>
            <w:r w:rsidRPr="00B210BE">
              <w:rPr>
                <w:rFonts w:cs="Times New Roman"/>
                <w:bCs/>
                <w:sz w:val="24"/>
                <w:szCs w:val="24"/>
              </w:rPr>
              <w:t>тории района имеется 9 населенных пун</w:t>
            </w:r>
            <w:r w:rsidRPr="00B210BE">
              <w:rPr>
                <w:rFonts w:cs="Times New Roman"/>
                <w:bCs/>
                <w:sz w:val="24"/>
                <w:szCs w:val="24"/>
              </w:rPr>
              <w:t>к</w:t>
            </w:r>
            <w:r w:rsidRPr="00B210BE">
              <w:rPr>
                <w:rFonts w:cs="Times New Roman"/>
                <w:bCs/>
                <w:sz w:val="24"/>
                <w:szCs w:val="24"/>
              </w:rPr>
              <w:t>тов, в которых отсу</w:t>
            </w:r>
            <w:r w:rsidRPr="00B210BE">
              <w:rPr>
                <w:rFonts w:cs="Times New Roman"/>
                <w:bCs/>
                <w:sz w:val="24"/>
                <w:szCs w:val="24"/>
              </w:rPr>
              <w:t>т</w:t>
            </w:r>
            <w:r w:rsidRPr="00B210BE">
              <w:rPr>
                <w:rFonts w:cs="Times New Roman"/>
                <w:bCs/>
                <w:sz w:val="24"/>
                <w:szCs w:val="24"/>
              </w:rPr>
              <w:t>ствуют торговые об</w:t>
            </w:r>
            <w:r w:rsidRPr="00B210BE">
              <w:rPr>
                <w:rFonts w:cs="Times New Roman"/>
                <w:bCs/>
                <w:sz w:val="24"/>
                <w:szCs w:val="24"/>
              </w:rPr>
              <w:t>ъ</w:t>
            </w:r>
            <w:r w:rsidRPr="00B210BE">
              <w:rPr>
                <w:rFonts w:cs="Times New Roman"/>
                <w:bCs/>
                <w:sz w:val="24"/>
                <w:szCs w:val="24"/>
              </w:rPr>
              <w:t>екты. В 2014 году д</w:t>
            </w:r>
            <w:r w:rsidRPr="00B210BE">
              <w:rPr>
                <w:rFonts w:cs="Times New Roman"/>
                <w:bCs/>
                <w:sz w:val="24"/>
                <w:szCs w:val="24"/>
              </w:rPr>
              <w:t>о</w:t>
            </w:r>
            <w:r w:rsidRPr="00B210BE">
              <w:rPr>
                <w:rFonts w:cs="Times New Roman"/>
                <w:bCs/>
                <w:sz w:val="24"/>
                <w:szCs w:val="24"/>
              </w:rPr>
              <w:t>ля продажи товаров на ярмарках составляла 4,7%, по итогам 2015 года этот показатель составил 6,5%. По с</w:t>
            </w:r>
            <w:r w:rsidRPr="00B210BE">
              <w:rPr>
                <w:rFonts w:cs="Times New Roman"/>
                <w:bCs/>
                <w:sz w:val="24"/>
                <w:szCs w:val="24"/>
              </w:rPr>
              <w:t>о</w:t>
            </w:r>
            <w:r w:rsidRPr="00B210BE">
              <w:rPr>
                <w:rFonts w:cs="Times New Roman"/>
                <w:bCs/>
                <w:sz w:val="24"/>
                <w:szCs w:val="24"/>
              </w:rPr>
              <w:t>стоянию на 1 января 2016 года в районе функционирует 21 ярмарка, в том числе 1 «выходного дня». Д</w:t>
            </w:r>
            <w:r w:rsidRPr="00B210BE">
              <w:rPr>
                <w:rFonts w:cs="Times New Roman"/>
                <w:bCs/>
                <w:sz w:val="24"/>
                <w:szCs w:val="24"/>
              </w:rPr>
              <w:t>е</w:t>
            </w:r>
            <w:r w:rsidRPr="00B210BE">
              <w:rPr>
                <w:rFonts w:cs="Times New Roman"/>
                <w:bCs/>
                <w:sz w:val="24"/>
                <w:szCs w:val="24"/>
              </w:rPr>
              <w:lastRenderedPageBreak/>
              <w:t>ятельность ярмарок в первую очередь направлена на по</w:t>
            </w:r>
            <w:r w:rsidRPr="00B210BE">
              <w:rPr>
                <w:rFonts w:cs="Times New Roman"/>
                <w:bCs/>
                <w:sz w:val="24"/>
                <w:szCs w:val="24"/>
              </w:rPr>
              <w:t>д</w:t>
            </w:r>
            <w:r w:rsidRPr="00B210BE">
              <w:rPr>
                <w:rFonts w:cs="Times New Roman"/>
                <w:bCs/>
                <w:sz w:val="24"/>
                <w:szCs w:val="24"/>
              </w:rPr>
              <w:t xml:space="preserve">держку населения с небольшим уровнем дохода, а также на поддержку краевых </w:t>
            </w:r>
            <w:proofErr w:type="spellStart"/>
            <w:r w:rsidRPr="00B210BE">
              <w:rPr>
                <w:rFonts w:cs="Times New Roman"/>
                <w:bCs/>
                <w:sz w:val="24"/>
                <w:szCs w:val="24"/>
              </w:rPr>
              <w:t>сельхозтоваропрои</w:t>
            </w:r>
            <w:r w:rsidRPr="00B210BE">
              <w:rPr>
                <w:rFonts w:cs="Times New Roman"/>
                <w:bCs/>
                <w:sz w:val="24"/>
                <w:szCs w:val="24"/>
              </w:rPr>
              <w:t>з</w:t>
            </w:r>
            <w:r w:rsidRPr="00B210BE">
              <w:rPr>
                <w:rFonts w:cs="Times New Roman"/>
                <w:bCs/>
                <w:sz w:val="24"/>
                <w:szCs w:val="24"/>
              </w:rPr>
              <w:t>водителей</w:t>
            </w:r>
            <w:proofErr w:type="spellEnd"/>
          </w:p>
        </w:tc>
        <w:tc>
          <w:tcPr>
            <w:tcW w:w="1701" w:type="dxa"/>
          </w:tcPr>
          <w:p w:rsidR="000A6A3B" w:rsidRPr="00B210BE" w:rsidRDefault="000A6A3B" w:rsidP="00BB0A44">
            <w:pPr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lastRenderedPageBreak/>
              <w:t>Обеспечение возможности осуществл</w:t>
            </w:r>
            <w:r w:rsidRPr="00B210BE">
              <w:rPr>
                <w:rFonts w:cs="Times New Roman"/>
                <w:sz w:val="24"/>
                <w:szCs w:val="24"/>
              </w:rPr>
              <w:t>е</w:t>
            </w:r>
            <w:r w:rsidRPr="00B210BE">
              <w:rPr>
                <w:rFonts w:cs="Times New Roman"/>
                <w:sz w:val="24"/>
                <w:szCs w:val="24"/>
              </w:rPr>
              <w:t>ния розни</w:t>
            </w:r>
            <w:r w:rsidRPr="00B210BE">
              <w:rPr>
                <w:rFonts w:cs="Times New Roman"/>
                <w:sz w:val="24"/>
                <w:szCs w:val="24"/>
              </w:rPr>
              <w:t>ч</w:t>
            </w:r>
            <w:r w:rsidRPr="00B210BE">
              <w:rPr>
                <w:rFonts w:cs="Times New Roman"/>
                <w:sz w:val="24"/>
                <w:szCs w:val="24"/>
              </w:rPr>
              <w:t>ной торговли на розничных рынках и я</w:t>
            </w:r>
            <w:r w:rsidRPr="00B210BE">
              <w:rPr>
                <w:rFonts w:cs="Times New Roman"/>
                <w:sz w:val="24"/>
                <w:szCs w:val="24"/>
              </w:rPr>
              <w:t>р</w:t>
            </w:r>
            <w:r w:rsidRPr="00B210BE">
              <w:rPr>
                <w:rFonts w:cs="Times New Roman"/>
                <w:sz w:val="24"/>
                <w:szCs w:val="24"/>
              </w:rPr>
              <w:t>марках (в том числе посре</w:t>
            </w:r>
            <w:r w:rsidRPr="00B210BE">
              <w:rPr>
                <w:rFonts w:cs="Times New Roman"/>
                <w:sz w:val="24"/>
                <w:szCs w:val="24"/>
              </w:rPr>
              <w:t>д</w:t>
            </w:r>
            <w:r w:rsidRPr="00B210BE">
              <w:rPr>
                <w:rFonts w:cs="Times New Roman"/>
                <w:sz w:val="24"/>
                <w:szCs w:val="24"/>
              </w:rPr>
              <w:t>ством созд</w:t>
            </w:r>
            <w:r w:rsidRPr="00B210BE">
              <w:rPr>
                <w:rFonts w:cs="Times New Roman"/>
                <w:sz w:val="24"/>
                <w:szCs w:val="24"/>
              </w:rPr>
              <w:t>а</w:t>
            </w:r>
            <w:r w:rsidRPr="00B210BE">
              <w:rPr>
                <w:rFonts w:cs="Times New Roman"/>
                <w:sz w:val="24"/>
                <w:szCs w:val="24"/>
              </w:rPr>
              <w:t>ния логист</w:t>
            </w:r>
            <w:r w:rsidRPr="00B210BE">
              <w:rPr>
                <w:rFonts w:cs="Times New Roman"/>
                <w:sz w:val="24"/>
                <w:szCs w:val="24"/>
              </w:rPr>
              <w:t>и</w:t>
            </w:r>
            <w:r w:rsidRPr="00B210BE">
              <w:rPr>
                <w:rFonts w:cs="Times New Roman"/>
                <w:sz w:val="24"/>
                <w:szCs w:val="24"/>
              </w:rPr>
              <w:t>ческой и</w:t>
            </w:r>
            <w:r w:rsidRPr="00B210BE">
              <w:rPr>
                <w:rFonts w:cs="Times New Roman"/>
                <w:sz w:val="24"/>
                <w:szCs w:val="24"/>
              </w:rPr>
              <w:t>н</w:t>
            </w:r>
            <w:r w:rsidRPr="00B210BE">
              <w:rPr>
                <w:rFonts w:cs="Times New Roman"/>
                <w:sz w:val="24"/>
                <w:szCs w:val="24"/>
              </w:rPr>
              <w:t>фраструктуры для организ</w:t>
            </w:r>
            <w:r w:rsidRPr="00B210BE">
              <w:rPr>
                <w:rFonts w:cs="Times New Roman"/>
                <w:sz w:val="24"/>
                <w:szCs w:val="24"/>
              </w:rPr>
              <w:t>а</w:t>
            </w:r>
            <w:r w:rsidRPr="00B210BE">
              <w:rPr>
                <w:rFonts w:cs="Times New Roman"/>
                <w:sz w:val="24"/>
                <w:szCs w:val="24"/>
              </w:rPr>
              <w:t>ции торговли)</w:t>
            </w:r>
          </w:p>
        </w:tc>
        <w:tc>
          <w:tcPr>
            <w:tcW w:w="1843" w:type="dxa"/>
          </w:tcPr>
          <w:p w:rsidR="000A6A3B" w:rsidRPr="00B210BE" w:rsidRDefault="000A6A3B" w:rsidP="005E2803">
            <w:pPr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Доля оборота розничной то</w:t>
            </w:r>
            <w:r w:rsidRPr="00B210BE">
              <w:rPr>
                <w:rFonts w:cs="Times New Roman"/>
                <w:sz w:val="24"/>
                <w:szCs w:val="24"/>
              </w:rPr>
              <w:t>р</w:t>
            </w:r>
            <w:r w:rsidRPr="00B210BE">
              <w:rPr>
                <w:rFonts w:cs="Times New Roman"/>
                <w:sz w:val="24"/>
                <w:szCs w:val="24"/>
              </w:rPr>
              <w:t>говли, ос</w:t>
            </w:r>
            <w:r w:rsidRPr="00B210BE">
              <w:rPr>
                <w:rFonts w:cs="Times New Roman"/>
                <w:sz w:val="24"/>
                <w:szCs w:val="24"/>
              </w:rPr>
              <w:t>у</w:t>
            </w:r>
            <w:r w:rsidRPr="00B210BE">
              <w:rPr>
                <w:rFonts w:cs="Times New Roman"/>
                <w:sz w:val="24"/>
                <w:szCs w:val="24"/>
              </w:rPr>
              <w:t>ществляемой на розничных рынках и я</w:t>
            </w:r>
            <w:r w:rsidRPr="00B210BE">
              <w:rPr>
                <w:rFonts w:cs="Times New Roman"/>
                <w:sz w:val="24"/>
                <w:szCs w:val="24"/>
              </w:rPr>
              <w:t>р</w:t>
            </w:r>
            <w:r w:rsidRPr="00B210BE">
              <w:rPr>
                <w:rFonts w:cs="Times New Roman"/>
                <w:sz w:val="24"/>
                <w:szCs w:val="24"/>
              </w:rPr>
              <w:t>марках, в структуре об</w:t>
            </w:r>
            <w:r w:rsidRPr="00B210BE">
              <w:rPr>
                <w:rFonts w:cs="Times New Roman"/>
                <w:sz w:val="24"/>
                <w:szCs w:val="24"/>
              </w:rPr>
              <w:t>о</w:t>
            </w:r>
            <w:r w:rsidRPr="00B210BE">
              <w:rPr>
                <w:rFonts w:cs="Times New Roman"/>
                <w:sz w:val="24"/>
                <w:szCs w:val="24"/>
              </w:rPr>
              <w:t xml:space="preserve">рота розничной </w:t>
            </w:r>
            <w:r w:rsidR="005E2803">
              <w:rPr>
                <w:rFonts w:cs="Times New Roman"/>
                <w:sz w:val="24"/>
                <w:szCs w:val="24"/>
              </w:rPr>
              <w:t>торговли</w:t>
            </w:r>
            <w:r w:rsidRPr="00B210BE">
              <w:rPr>
                <w:rFonts w:cs="Times New Roman"/>
                <w:sz w:val="24"/>
                <w:szCs w:val="24"/>
              </w:rPr>
              <w:t xml:space="preserve"> </w:t>
            </w:r>
            <w:r w:rsidR="005E2803">
              <w:rPr>
                <w:rFonts w:cs="Times New Roman"/>
                <w:sz w:val="24"/>
                <w:szCs w:val="24"/>
              </w:rPr>
              <w:t>6,7 %</w:t>
            </w:r>
          </w:p>
        </w:tc>
        <w:tc>
          <w:tcPr>
            <w:tcW w:w="709" w:type="dxa"/>
          </w:tcPr>
          <w:p w:rsidR="000A6A3B" w:rsidRPr="00B210BE" w:rsidRDefault="000A6A3B" w:rsidP="00B210B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210BE">
              <w:rPr>
                <w:rFonts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0A6A3B" w:rsidRPr="00B210BE" w:rsidRDefault="000A6A3B" w:rsidP="00B210B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210BE">
              <w:rPr>
                <w:rFonts w:cs="Times New Roman"/>
                <w:bCs/>
                <w:sz w:val="24"/>
                <w:szCs w:val="24"/>
              </w:rPr>
              <w:t>6,7</w:t>
            </w:r>
          </w:p>
        </w:tc>
        <w:tc>
          <w:tcPr>
            <w:tcW w:w="709" w:type="dxa"/>
          </w:tcPr>
          <w:p w:rsidR="000A6A3B" w:rsidRPr="00B210BE" w:rsidRDefault="000A6A3B" w:rsidP="00B210B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210BE">
              <w:rPr>
                <w:rFonts w:cs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709" w:type="dxa"/>
          </w:tcPr>
          <w:p w:rsidR="000A6A3B" w:rsidRPr="00B210BE" w:rsidRDefault="000A6A3B" w:rsidP="00B210B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210BE">
              <w:rPr>
                <w:rFonts w:cs="Times New Roman"/>
                <w:bCs/>
                <w:sz w:val="24"/>
                <w:szCs w:val="24"/>
              </w:rPr>
              <w:t>7,2</w:t>
            </w:r>
          </w:p>
        </w:tc>
        <w:tc>
          <w:tcPr>
            <w:tcW w:w="3010" w:type="dxa"/>
            <w:gridSpan w:val="2"/>
          </w:tcPr>
          <w:p w:rsidR="000A6A3B" w:rsidRPr="00192973" w:rsidRDefault="000A6A3B" w:rsidP="000A6A3B">
            <w:pPr>
              <w:jc w:val="both"/>
              <w:rPr>
                <w:bCs/>
                <w:sz w:val="24"/>
                <w:szCs w:val="24"/>
              </w:rPr>
            </w:pPr>
            <w:r w:rsidRPr="00192973">
              <w:rPr>
                <w:bCs/>
                <w:sz w:val="24"/>
                <w:szCs w:val="24"/>
              </w:rPr>
              <w:t>Для обеспечения насел</w:t>
            </w:r>
            <w:r w:rsidRPr="00192973">
              <w:rPr>
                <w:bCs/>
                <w:sz w:val="24"/>
                <w:szCs w:val="24"/>
              </w:rPr>
              <w:t>е</w:t>
            </w:r>
            <w:r w:rsidRPr="00192973">
              <w:rPr>
                <w:bCs/>
                <w:sz w:val="24"/>
                <w:szCs w:val="24"/>
              </w:rPr>
              <w:t>ния качественными сел</w:t>
            </w:r>
            <w:r w:rsidRPr="00192973">
              <w:rPr>
                <w:bCs/>
                <w:sz w:val="24"/>
                <w:szCs w:val="24"/>
              </w:rPr>
              <w:t>ь</w:t>
            </w:r>
            <w:r w:rsidRPr="00192973">
              <w:rPr>
                <w:bCs/>
                <w:sz w:val="24"/>
                <w:szCs w:val="24"/>
              </w:rPr>
              <w:t>скохозяйственными пр</w:t>
            </w:r>
            <w:r w:rsidRPr="00192973">
              <w:rPr>
                <w:bCs/>
                <w:sz w:val="24"/>
                <w:szCs w:val="24"/>
              </w:rPr>
              <w:t>о</w:t>
            </w:r>
            <w:r w:rsidRPr="00192973">
              <w:rPr>
                <w:bCs/>
                <w:sz w:val="24"/>
                <w:szCs w:val="24"/>
              </w:rPr>
              <w:t>дуктами на территории муниципального образ</w:t>
            </w:r>
            <w:r w:rsidRPr="00192973">
              <w:rPr>
                <w:bCs/>
                <w:sz w:val="24"/>
                <w:szCs w:val="24"/>
              </w:rPr>
              <w:t>о</w:t>
            </w:r>
            <w:r w:rsidRPr="00192973">
              <w:rPr>
                <w:bCs/>
                <w:sz w:val="24"/>
                <w:szCs w:val="24"/>
              </w:rPr>
              <w:t xml:space="preserve">вания </w:t>
            </w:r>
            <w:proofErr w:type="spellStart"/>
            <w:r w:rsidRPr="00192973">
              <w:rPr>
                <w:bCs/>
                <w:sz w:val="24"/>
                <w:szCs w:val="24"/>
              </w:rPr>
              <w:t>Брюховецкий</w:t>
            </w:r>
            <w:proofErr w:type="spellEnd"/>
            <w:r w:rsidRPr="00192973">
              <w:rPr>
                <w:bCs/>
                <w:sz w:val="24"/>
                <w:szCs w:val="24"/>
              </w:rPr>
              <w:t xml:space="preserve"> район еженедельно проводится 28 ярмарок (на 14 площа</w:t>
            </w:r>
            <w:r w:rsidRPr="00192973">
              <w:rPr>
                <w:bCs/>
                <w:sz w:val="24"/>
                <w:szCs w:val="24"/>
              </w:rPr>
              <w:t>д</w:t>
            </w:r>
            <w:r w:rsidRPr="00192973">
              <w:rPr>
                <w:bCs/>
                <w:sz w:val="24"/>
                <w:szCs w:val="24"/>
              </w:rPr>
              <w:t>ках), в том числе 3 ярма</w:t>
            </w:r>
            <w:r w:rsidRPr="00192973">
              <w:rPr>
                <w:bCs/>
                <w:sz w:val="24"/>
                <w:szCs w:val="24"/>
              </w:rPr>
              <w:t>р</w:t>
            </w:r>
            <w:r w:rsidRPr="00192973">
              <w:rPr>
                <w:bCs/>
                <w:sz w:val="24"/>
                <w:szCs w:val="24"/>
              </w:rPr>
              <w:t>ки «выходного дня» (</w:t>
            </w:r>
            <w:proofErr w:type="spellStart"/>
            <w:r w:rsidRPr="00192973">
              <w:rPr>
                <w:bCs/>
                <w:sz w:val="24"/>
                <w:szCs w:val="24"/>
              </w:rPr>
              <w:t>Бр</w:t>
            </w:r>
            <w:r w:rsidRPr="00192973">
              <w:rPr>
                <w:bCs/>
                <w:sz w:val="24"/>
                <w:szCs w:val="24"/>
              </w:rPr>
              <w:t>ю</w:t>
            </w:r>
            <w:r w:rsidRPr="00192973">
              <w:rPr>
                <w:bCs/>
                <w:sz w:val="24"/>
                <w:szCs w:val="24"/>
              </w:rPr>
              <w:t>ховецкое</w:t>
            </w:r>
            <w:proofErr w:type="spellEnd"/>
            <w:r w:rsidRPr="00192973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92973">
              <w:rPr>
                <w:bCs/>
                <w:sz w:val="24"/>
                <w:szCs w:val="24"/>
              </w:rPr>
              <w:t>Батуринское</w:t>
            </w:r>
            <w:proofErr w:type="spellEnd"/>
            <w:r w:rsidRPr="00192973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92973">
              <w:rPr>
                <w:bCs/>
                <w:sz w:val="24"/>
                <w:szCs w:val="24"/>
              </w:rPr>
              <w:t>Новоджерелиевское</w:t>
            </w:r>
            <w:proofErr w:type="spellEnd"/>
            <w:r w:rsidRPr="00192973">
              <w:rPr>
                <w:bCs/>
                <w:sz w:val="24"/>
                <w:szCs w:val="24"/>
              </w:rPr>
              <w:t xml:space="preserve"> сел</w:t>
            </w:r>
            <w:r w:rsidRPr="00192973">
              <w:rPr>
                <w:bCs/>
                <w:sz w:val="24"/>
                <w:szCs w:val="24"/>
              </w:rPr>
              <w:t>ь</w:t>
            </w:r>
            <w:r w:rsidRPr="00192973">
              <w:rPr>
                <w:bCs/>
                <w:sz w:val="24"/>
                <w:szCs w:val="24"/>
              </w:rPr>
              <w:t>ские поселения). За 9 м</w:t>
            </w:r>
            <w:r w:rsidRPr="00192973">
              <w:rPr>
                <w:bCs/>
                <w:sz w:val="24"/>
                <w:szCs w:val="24"/>
              </w:rPr>
              <w:t>е</w:t>
            </w:r>
            <w:r w:rsidRPr="00192973">
              <w:rPr>
                <w:bCs/>
                <w:sz w:val="24"/>
                <w:szCs w:val="24"/>
              </w:rPr>
              <w:t>сяцев 2016 года всего пр</w:t>
            </w:r>
            <w:r w:rsidRPr="00192973">
              <w:rPr>
                <w:bCs/>
                <w:sz w:val="24"/>
                <w:szCs w:val="24"/>
              </w:rPr>
              <w:t>о</w:t>
            </w:r>
            <w:r w:rsidRPr="00192973">
              <w:rPr>
                <w:bCs/>
                <w:sz w:val="24"/>
                <w:szCs w:val="24"/>
              </w:rPr>
              <w:t>ведено 932 ярмарки. Ан</w:t>
            </w:r>
            <w:r w:rsidRPr="00192973">
              <w:rPr>
                <w:bCs/>
                <w:sz w:val="24"/>
                <w:szCs w:val="24"/>
              </w:rPr>
              <w:t>а</w:t>
            </w:r>
            <w:r w:rsidRPr="00192973">
              <w:rPr>
                <w:bCs/>
                <w:sz w:val="24"/>
                <w:szCs w:val="24"/>
              </w:rPr>
              <w:t xml:space="preserve">лиз цен показывает, что цены на ярмарках ниже розничных: овощи – на 10-30%, фрукты – на 10-25%, крупы – на 5-15%. </w:t>
            </w:r>
          </w:p>
          <w:p w:rsidR="000A6A3B" w:rsidRPr="00192973" w:rsidRDefault="000A6A3B" w:rsidP="000A6A3B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192973">
              <w:rPr>
                <w:bCs/>
                <w:sz w:val="24"/>
                <w:szCs w:val="24"/>
              </w:rPr>
              <w:t>На ярмарках всех катег</w:t>
            </w:r>
            <w:r w:rsidRPr="00192973">
              <w:rPr>
                <w:bCs/>
                <w:sz w:val="24"/>
                <w:szCs w:val="24"/>
              </w:rPr>
              <w:t>о</w:t>
            </w:r>
            <w:r w:rsidRPr="00192973">
              <w:rPr>
                <w:bCs/>
                <w:sz w:val="24"/>
                <w:szCs w:val="24"/>
              </w:rPr>
              <w:t>рий заняты от 70 до 100% торговых мест, всем ж</w:t>
            </w:r>
            <w:r w:rsidRPr="00192973">
              <w:rPr>
                <w:bCs/>
                <w:sz w:val="24"/>
                <w:szCs w:val="24"/>
              </w:rPr>
              <w:t>е</w:t>
            </w:r>
            <w:r w:rsidRPr="00192973">
              <w:rPr>
                <w:bCs/>
                <w:sz w:val="24"/>
                <w:szCs w:val="24"/>
              </w:rPr>
              <w:lastRenderedPageBreak/>
              <w:t>лающим предоставляется возможность реализации излишков личного по</w:t>
            </w:r>
            <w:r w:rsidRPr="00192973">
              <w:rPr>
                <w:bCs/>
                <w:sz w:val="24"/>
                <w:szCs w:val="24"/>
              </w:rPr>
              <w:t>д</w:t>
            </w:r>
            <w:r w:rsidRPr="00192973">
              <w:rPr>
                <w:bCs/>
                <w:sz w:val="24"/>
                <w:szCs w:val="24"/>
              </w:rPr>
              <w:t>собного хозяйства и сел</w:t>
            </w:r>
            <w:r w:rsidRPr="00192973">
              <w:rPr>
                <w:bCs/>
                <w:sz w:val="24"/>
                <w:szCs w:val="24"/>
              </w:rPr>
              <w:t>ь</w:t>
            </w:r>
            <w:r w:rsidRPr="00192973">
              <w:rPr>
                <w:bCs/>
                <w:sz w:val="24"/>
                <w:szCs w:val="24"/>
              </w:rPr>
              <w:t>скохозяйственной проду</w:t>
            </w:r>
            <w:r w:rsidRPr="00192973">
              <w:rPr>
                <w:bCs/>
                <w:sz w:val="24"/>
                <w:szCs w:val="24"/>
              </w:rPr>
              <w:t>к</w:t>
            </w:r>
            <w:r w:rsidRPr="00192973">
              <w:rPr>
                <w:bCs/>
                <w:sz w:val="24"/>
                <w:szCs w:val="24"/>
              </w:rPr>
              <w:t>ции. Количественная структура участников: п</w:t>
            </w:r>
            <w:r w:rsidRPr="00192973">
              <w:rPr>
                <w:bCs/>
                <w:sz w:val="24"/>
                <w:szCs w:val="24"/>
              </w:rPr>
              <w:t>е</w:t>
            </w:r>
            <w:r w:rsidRPr="00192973">
              <w:rPr>
                <w:bCs/>
                <w:sz w:val="24"/>
                <w:szCs w:val="24"/>
              </w:rPr>
              <w:t>рерабатывающие предпр</w:t>
            </w:r>
            <w:r w:rsidRPr="00192973">
              <w:rPr>
                <w:bCs/>
                <w:sz w:val="24"/>
                <w:szCs w:val="24"/>
              </w:rPr>
              <w:t>и</w:t>
            </w:r>
            <w:r w:rsidRPr="00192973">
              <w:rPr>
                <w:bCs/>
                <w:sz w:val="24"/>
                <w:szCs w:val="24"/>
              </w:rPr>
              <w:t>ятия - 3% , личные по</w:t>
            </w:r>
            <w:r w:rsidRPr="00192973">
              <w:rPr>
                <w:bCs/>
                <w:sz w:val="24"/>
                <w:szCs w:val="24"/>
              </w:rPr>
              <w:t>д</w:t>
            </w:r>
            <w:r w:rsidRPr="00192973">
              <w:rPr>
                <w:bCs/>
                <w:sz w:val="24"/>
                <w:szCs w:val="24"/>
              </w:rPr>
              <w:t xml:space="preserve">собные хозяйства - 56%, </w:t>
            </w:r>
            <w:proofErr w:type="spellStart"/>
            <w:r w:rsidRPr="00192973">
              <w:rPr>
                <w:bCs/>
                <w:sz w:val="24"/>
                <w:szCs w:val="24"/>
              </w:rPr>
              <w:t>крестьянско</w:t>
            </w:r>
            <w:proofErr w:type="spellEnd"/>
            <w:r w:rsidRPr="00192973">
              <w:rPr>
                <w:bCs/>
                <w:sz w:val="24"/>
                <w:szCs w:val="24"/>
              </w:rPr>
              <w:t xml:space="preserve"> – фермерские хозяйства - 6, индивид</w:t>
            </w:r>
            <w:r w:rsidRPr="00192973">
              <w:rPr>
                <w:bCs/>
                <w:sz w:val="24"/>
                <w:szCs w:val="24"/>
              </w:rPr>
              <w:t>у</w:t>
            </w:r>
            <w:r w:rsidRPr="00192973">
              <w:rPr>
                <w:bCs/>
                <w:sz w:val="24"/>
                <w:szCs w:val="24"/>
              </w:rPr>
              <w:t>альные предприниматели 30%, прочие – 5% . На я</w:t>
            </w:r>
            <w:r w:rsidRPr="00192973">
              <w:rPr>
                <w:bCs/>
                <w:sz w:val="24"/>
                <w:szCs w:val="24"/>
              </w:rPr>
              <w:t>р</w:t>
            </w:r>
            <w:r w:rsidRPr="00192973">
              <w:rPr>
                <w:bCs/>
                <w:sz w:val="24"/>
                <w:szCs w:val="24"/>
              </w:rPr>
              <w:t>марках реализуют кроме социально значимых пр</w:t>
            </w:r>
            <w:r w:rsidRPr="00192973">
              <w:rPr>
                <w:bCs/>
                <w:sz w:val="24"/>
                <w:szCs w:val="24"/>
              </w:rPr>
              <w:t>о</w:t>
            </w:r>
            <w:r w:rsidRPr="00192973">
              <w:rPr>
                <w:bCs/>
                <w:sz w:val="24"/>
                <w:szCs w:val="24"/>
              </w:rPr>
              <w:t>дуктов питания обобще</w:t>
            </w:r>
            <w:r w:rsidRPr="00192973">
              <w:rPr>
                <w:bCs/>
                <w:sz w:val="24"/>
                <w:szCs w:val="24"/>
              </w:rPr>
              <w:t>н</w:t>
            </w:r>
            <w:r w:rsidRPr="00192973">
              <w:rPr>
                <w:bCs/>
                <w:sz w:val="24"/>
                <w:szCs w:val="24"/>
              </w:rPr>
              <w:t>ные группы товаров, таких как</w:t>
            </w:r>
            <w:proofErr w:type="gramStart"/>
            <w:r w:rsidRPr="00192973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19297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92973">
              <w:rPr>
                <w:bCs/>
                <w:sz w:val="24"/>
                <w:szCs w:val="24"/>
              </w:rPr>
              <w:t>плодово</w:t>
            </w:r>
            <w:proofErr w:type="spellEnd"/>
            <w:r w:rsidRPr="00192973">
              <w:rPr>
                <w:bCs/>
                <w:sz w:val="24"/>
                <w:szCs w:val="24"/>
              </w:rPr>
              <w:t xml:space="preserve"> - овощная продукция, кондитерские изделия, колбасные изд</w:t>
            </w:r>
            <w:r w:rsidRPr="00192973">
              <w:rPr>
                <w:bCs/>
                <w:sz w:val="24"/>
                <w:szCs w:val="24"/>
              </w:rPr>
              <w:t>е</w:t>
            </w:r>
            <w:r w:rsidRPr="00192973">
              <w:rPr>
                <w:bCs/>
                <w:sz w:val="24"/>
                <w:szCs w:val="24"/>
              </w:rPr>
              <w:t xml:space="preserve">лия, свежая рыба. За </w:t>
            </w:r>
            <w:proofErr w:type="gramStart"/>
            <w:r w:rsidRPr="00192973">
              <w:rPr>
                <w:bCs/>
                <w:sz w:val="24"/>
                <w:szCs w:val="24"/>
              </w:rPr>
              <w:t>и</w:t>
            </w:r>
            <w:r w:rsidRPr="00192973">
              <w:rPr>
                <w:bCs/>
                <w:sz w:val="24"/>
                <w:szCs w:val="24"/>
              </w:rPr>
              <w:t>с</w:t>
            </w:r>
            <w:r w:rsidRPr="00192973">
              <w:rPr>
                <w:bCs/>
                <w:sz w:val="24"/>
                <w:szCs w:val="24"/>
              </w:rPr>
              <w:t>текший период 2016 года плановый показатель д</w:t>
            </w:r>
            <w:r w:rsidRPr="00192973">
              <w:rPr>
                <w:bCs/>
                <w:sz w:val="24"/>
                <w:szCs w:val="24"/>
              </w:rPr>
              <w:t>о</w:t>
            </w:r>
            <w:r w:rsidRPr="00192973">
              <w:rPr>
                <w:bCs/>
                <w:sz w:val="24"/>
                <w:szCs w:val="24"/>
              </w:rPr>
              <w:t>стигнут</w:t>
            </w:r>
            <w:proofErr w:type="gramEnd"/>
            <w:r w:rsidRPr="00192973">
              <w:rPr>
                <w:bCs/>
                <w:sz w:val="24"/>
                <w:szCs w:val="24"/>
              </w:rPr>
              <w:t xml:space="preserve"> на 100 %</w:t>
            </w:r>
          </w:p>
        </w:tc>
      </w:tr>
      <w:tr w:rsidR="000A6A3B" w:rsidRPr="00B210BE" w:rsidTr="000A6A3B">
        <w:tc>
          <w:tcPr>
            <w:tcW w:w="817" w:type="dxa"/>
            <w:tcBorders>
              <w:bottom w:val="nil"/>
            </w:tcBorders>
          </w:tcPr>
          <w:p w:rsidR="000A6A3B" w:rsidRPr="00B210BE" w:rsidRDefault="000A6A3B" w:rsidP="00523A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lastRenderedPageBreak/>
              <w:t>1.9.3</w:t>
            </w:r>
          </w:p>
        </w:tc>
        <w:tc>
          <w:tcPr>
            <w:tcW w:w="1843" w:type="dxa"/>
            <w:tcBorders>
              <w:bottom w:val="nil"/>
            </w:tcBorders>
          </w:tcPr>
          <w:p w:rsidR="000A6A3B" w:rsidRPr="00415150" w:rsidRDefault="000A6A3B" w:rsidP="00B210BE">
            <w:pPr>
              <w:rPr>
                <w:bCs/>
                <w:sz w:val="24"/>
                <w:szCs w:val="20"/>
              </w:rPr>
            </w:pPr>
            <w:r w:rsidRPr="00415150">
              <w:rPr>
                <w:bCs/>
                <w:sz w:val="24"/>
                <w:szCs w:val="20"/>
              </w:rPr>
              <w:t>Содействие развитию фо</w:t>
            </w:r>
            <w:r w:rsidRPr="00415150">
              <w:rPr>
                <w:bCs/>
                <w:sz w:val="24"/>
                <w:szCs w:val="20"/>
              </w:rPr>
              <w:t>р</w:t>
            </w:r>
            <w:r w:rsidRPr="00415150">
              <w:rPr>
                <w:bCs/>
                <w:sz w:val="24"/>
                <w:szCs w:val="20"/>
              </w:rPr>
              <w:t>мата розничной торговли «м</w:t>
            </w:r>
            <w:r w:rsidRPr="00415150">
              <w:rPr>
                <w:bCs/>
                <w:sz w:val="24"/>
                <w:szCs w:val="20"/>
              </w:rPr>
              <w:t>а</w:t>
            </w:r>
            <w:r w:rsidRPr="00415150">
              <w:rPr>
                <w:bCs/>
                <w:sz w:val="24"/>
                <w:szCs w:val="20"/>
              </w:rPr>
              <w:t>газин у дома»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0A6A3B" w:rsidRPr="00B210BE" w:rsidRDefault="000A6A3B" w:rsidP="00C778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A6A3B" w:rsidRPr="00B210BE" w:rsidRDefault="000A6A3B" w:rsidP="00C778B4">
            <w:pPr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Обеспечение возможности населения п</w:t>
            </w:r>
            <w:r w:rsidRPr="00B210BE">
              <w:rPr>
                <w:rFonts w:cs="Times New Roman"/>
                <w:sz w:val="24"/>
                <w:szCs w:val="24"/>
              </w:rPr>
              <w:t>о</w:t>
            </w:r>
            <w:r w:rsidRPr="00B210BE">
              <w:rPr>
                <w:rFonts w:cs="Times New Roman"/>
                <w:sz w:val="24"/>
                <w:szCs w:val="24"/>
              </w:rPr>
              <w:t>купать пр</w:t>
            </w:r>
            <w:r w:rsidRPr="00B210BE">
              <w:rPr>
                <w:rFonts w:cs="Times New Roman"/>
                <w:sz w:val="24"/>
                <w:szCs w:val="24"/>
              </w:rPr>
              <w:t>о</w:t>
            </w:r>
            <w:r w:rsidRPr="00B210BE">
              <w:rPr>
                <w:rFonts w:cs="Times New Roman"/>
                <w:sz w:val="24"/>
                <w:szCs w:val="24"/>
              </w:rPr>
              <w:t>дукцию в м</w:t>
            </w:r>
            <w:r w:rsidRPr="00B210BE">
              <w:rPr>
                <w:rFonts w:cs="Times New Roman"/>
                <w:sz w:val="24"/>
                <w:szCs w:val="24"/>
              </w:rPr>
              <w:t>а</w:t>
            </w:r>
            <w:r w:rsidRPr="00B210BE">
              <w:rPr>
                <w:rFonts w:cs="Times New Roman"/>
                <w:sz w:val="24"/>
                <w:szCs w:val="24"/>
              </w:rPr>
              <w:t>газинах шаг</w:t>
            </w:r>
            <w:r w:rsidRPr="00B210BE">
              <w:rPr>
                <w:rFonts w:cs="Times New Roman"/>
                <w:sz w:val="24"/>
                <w:szCs w:val="24"/>
              </w:rPr>
              <w:t>о</w:t>
            </w:r>
            <w:r w:rsidRPr="00B210BE">
              <w:rPr>
                <w:rFonts w:cs="Times New Roman"/>
                <w:sz w:val="24"/>
                <w:szCs w:val="24"/>
              </w:rPr>
              <w:t>вой доступн</w:t>
            </w:r>
            <w:r w:rsidRPr="00B210BE">
              <w:rPr>
                <w:rFonts w:cs="Times New Roman"/>
                <w:sz w:val="24"/>
                <w:szCs w:val="24"/>
              </w:rPr>
              <w:t>о</w:t>
            </w:r>
            <w:r w:rsidRPr="00B210BE">
              <w:rPr>
                <w:rFonts w:cs="Times New Roman"/>
                <w:sz w:val="24"/>
                <w:szCs w:val="24"/>
              </w:rPr>
              <w:t>сти (магаз</w:t>
            </w:r>
            <w:r w:rsidRPr="00B210BE">
              <w:rPr>
                <w:rFonts w:cs="Times New Roman"/>
                <w:sz w:val="24"/>
                <w:szCs w:val="24"/>
              </w:rPr>
              <w:t>и</w:t>
            </w:r>
            <w:r w:rsidRPr="00B210BE">
              <w:rPr>
                <w:rFonts w:cs="Times New Roman"/>
                <w:sz w:val="24"/>
                <w:szCs w:val="24"/>
              </w:rPr>
              <w:t>нах у дома)</w:t>
            </w:r>
          </w:p>
        </w:tc>
        <w:tc>
          <w:tcPr>
            <w:tcW w:w="1843" w:type="dxa"/>
            <w:tcBorders>
              <w:bottom w:val="nil"/>
            </w:tcBorders>
          </w:tcPr>
          <w:p w:rsidR="000A6A3B" w:rsidRPr="00B210BE" w:rsidRDefault="000A6A3B" w:rsidP="00D91664">
            <w:pPr>
              <w:rPr>
                <w:rFonts w:cs="Times New Roman"/>
                <w:sz w:val="24"/>
                <w:szCs w:val="24"/>
              </w:rPr>
            </w:pPr>
            <w:r w:rsidRPr="00B210BE">
              <w:rPr>
                <w:rFonts w:cs="Times New Roman"/>
                <w:sz w:val="24"/>
                <w:szCs w:val="24"/>
              </w:rPr>
              <w:t>Доля оборота магазинов ш</w:t>
            </w:r>
            <w:r w:rsidRPr="00B210BE">
              <w:rPr>
                <w:rFonts w:cs="Times New Roman"/>
                <w:sz w:val="24"/>
                <w:szCs w:val="24"/>
              </w:rPr>
              <w:t>а</w:t>
            </w:r>
            <w:r w:rsidRPr="00B210BE">
              <w:rPr>
                <w:rFonts w:cs="Times New Roman"/>
                <w:sz w:val="24"/>
                <w:szCs w:val="24"/>
              </w:rPr>
              <w:t>говой досту</w:t>
            </w:r>
            <w:r w:rsidRPr="00B210BE">
              <w:rPr>
                <w:rFonts w:cs="Times New Roman"/>
                <w:sz w:val="24"/>
                <w:szCs w:val="24"/>
              </w:rPr>
              <w:t>п</w:t>
            </w:r>
            <w:r w:rsidRPr="00B210BE">
              <w:rPr>
                <w:rFonts w:cs="Times New Roman"/>
                <w:sz w:val="24"/>
                <w:szCs w:val="24"/>
              </w:rPr>
              <w:t>ности (магаз</w:t>
            </w:r>
            <w:r w:rsidRPr="00B210BE">
              <w:rPr>
                <w:rFonts w:cs="Times New Roman"/>
                <w:sz w:val="24"/>
                <w:szCs w:val="24"/>
              </w:rPr>
              <w:t>и</w:t>
            </w:r>
            <w:r w:rsidRPr="00B210BE">
              <w:rPr>
                <w:rFonts w:cs="Times New Roman"/>
                <w:sz w:val="24"/>
                <w:szCs w:val="24"/>
              </w:rPr>
              <w:t>нов у дома) в структуре об</w:t>
            </w:r>
            <w:r w:rsidRPr="00B210BE">
              <w:rPr>
                <w:rFonts w:cs="Times New Roman"/>
                <w:sz w:val="24"/>
                <w:szCs w:val="24"/>
              </w:rPr>
              <w:t>о</w:t>
            </w:r>
            <w:r w:rsidRPr="00B210BE">
              <w:rPr>
                <w:rFonts w:cs="Times New Roman"/>
                <w:sz w:val="24"/>
                <w:szCs w:val="24"/>
              </w:rPr>
              <w:t>рота розничной торговли по формам то</w:t>
            </w:r>
            <w:r w:rsidRPr="00B210BE">
              <w:rPr>
                <w:rFonts w:cs="Times New Roman"/>
                <w:sz w:val="24"/>
                <w:szCs w:val="24"/>
              </w:rPr>
              <w:t>р</w:t>
            </w:r>
            <w:r w:rsidRPr="00B210BE">
              <w:rPr>
                <w:rFonts w:cs="Times New Roman"/>
                <w:sz w:val="24"/>
                <w:szCs w:val="24"/>
              </w:rPr>
              <w:t>говли (в факт</w:t>
            </w:r>
            <w:r w:rsidRPr="00B210BE">
              <w:rPr>
                <w:rFonts w:cs="Times New Roman"/>
                <w:sz w:val="24"/>
                <w:szCs w:val="24"/>
              </w:rPr>
              <w:t>и</w:t>
            </w:r>
            <w:r w:rsidRPr="00B210BE">
              <w:rPr>
                <w:rFonts w:cs="Times New Roman"/>
                <w:sz w:val="24"/>
                <w:szCs w:val="24"/>
              </w:rPr>
              <w:t>чески действ</w:t>
            </w:r>
            <w:r w:rsidRPr="00B210BE">
              <w:rPr>
                <w:rFonts w:cs="Times New Roman"/>
                <w:sz w:val="24"/>
                <w:szCs w:val="24"/>
              </w:rPr>
              <w:t>о</w:t>
            </w:r>
            <w:r w:rsidRPr="00B210BE">
              <w:rPr>
                <w:rFonts w:cs="Times New Roman"/>
                <w:sz w:val="24"/>
                <w:szCs w:val="24"/>
              </w:rPr>
              <w:lastRenderedPageBreak/>
              <w:t>вавших ценах) в муниципал</w:t>
            </w:r>
            <w:r w:rsidRPr="00B210BE">
              <w:rPr>
                <w:rFonts w:cs="Times New Roman"/>
                <w:sz w:val="24"/>
                <w:szCs w:val="24"/>
              </w:rPr>
              <w:t>ь</w:t>
            </w:r>
            <w:r w:rsidRPr="00B210BE">
              <w:rPr>
                <w:rFonts w:cs="Times New Roman"/>
                <w:sz w:val="24"/>
                <w:szCs w:val="24"/>
              </w:rPr>
              <w:t>ных образов</w:t>
            </w:r>
            <w:r w:rsidRPr="00B210BE">
              <w:rPr>
                <w:rFonts w:cs="Times New Roman"/>
                <w:sz w:val="24"/>
                <w:szCs w:val="24"/>
              </w:rPr>
              <w:t>а</w:t>
            </w:r>
            <w:r w:rsidRPr="00B210BE">
              <w:rPr>
                <w:rFonts w:cs="Times New Roman"/>
                <w:sz w:val="24"/>
                <w:szCs w:val="24"/>
              </w:rPr>
              <w:t>ниях Красн</w:t>
            </w:r>
            <w:r w:rsidRPr="00B210BE">
              <w:rPr>
                <w:rFonts w:cs="Times New Roman"/>
                <w:sz w:val="24"/>
                <w:szCs w:val="24"/>
              </w:rPr>
              <w:t>о</w:t>
            </w:r>
            <w:r w:rsidRPr="00B210BE">
              <w:rPr>
                <w:rFonts w:cs="Times New Roman"/>
                <w:sz w:val="24"/>
                <w:szCs w:val="24"/>
              </w:rPr>
              <w:t>дарского края от общего об</w:t>
            </w:r>
            <w:r w:rsidRPr="00B210BE">
              <w:rPr>
                <w:rFonts w:cs="Times New Roman"/>
                <w:sz w:val="24"/>
                <w:szCs w:val="24"/>
              </w:rPr>
              <w:t>о</w:t>
            </w:r>
            <w:r w:rsidRPr="00B210BE">
              <w:rPr>
                <w:rFonts w:cs="Times New Roman"/>
                <w:sz w:val="24"/>
                <w:szCs w:val="24"/>
              </w:rPr>
              <w:t>рота розничной торговли Кра</w:t>
            </w:r>
            <w:r w:rsidRPr="00B210BE">
              <w:rPr>
                <w:rFonts w:cs="Times New Roman"/>
                <w:sz w:val="24"/>
                <w:szCs w:val="24"/>
              </w:rPr>
              <w:t>с</w:t>
            </w:r>
            <w:r w:rsidRPr="00B210BE">
              <w:rPr>
                <w:rFonts w:cs="Times New Roman"/>
                <w:sz w:val="24"/>
                <w:szCs w:val="24"/>
              </w:rPr>
              <w:t>нодарского края,</w:t>
            </w:r>
            <w:r w:rsidR="00D91664">
              <w:rPr>
                <w:rFonts w:cs="Times New Roman"/>
                <w:sz w:val="24"/>
                <w:szCs w:val="24"/>
              </w:rPr>
              <w:t xml:space="preserve"> 40</w:t>
            </w:r>
            <w:r w:rsidRPr="00B210BE">
              <w:rPr>
                <w:rFonts w:cs="Times New Roman"/>
                <w:sz w:val="24"/>
                <w:szCs w:val="24"/>
              </w:rPr>
              <w:t xml:space="preserve"> </w:t>
            </w:r>
            <w:r w:rsidR="00D91664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bottom w:val="nil"/>
            </w:tcBorders>
          </w:tcPr>
          <w:p w:rsidR="000A6A3B" w:rsidRPr="00B210BE" w:rsidRDefault="000A6A3B" w:rsidP="00B210BE">
            <w:pPr>
              <w:jc w:val="center"/>
              <w:rPr>
                <w:bCs/>
                <w:sz w:val="24"/>
                <w:szCs w:val="20"/>
              </w:rPr>
            </w:pPr>
            <w:r w:rsidRPr="00B210BE">
              <w:rPr>
                <w:bCs/>
                <w:sz w:val="24"/>
                <w:szCs w:val="20"/>
              </w:rPr>
              <w:lastRenderedPageBreak/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0A6A3B" w:rsidRPr="00B210BE" w:rsidRDefault="000A6A3B" w:rsidP="00B210BE">
            <w:pPr>
              <w:jc w:val="center"/>
              <w:rPr>
                <w:bCs/>
                <w:sz w:val="24"/>
                <w:szCs w:val="20"/>
              </w:rPr>
            </w:pPr>
            <w:r w:rsidRPr="00B210BE">
              <w:rPr>
                <w:bCs/>
                <w:sz w:val="24"/>
                <w:szCs w:val="20"/>
              </w:rPr>
              <w:t>40</w:t>
            </w:r>
          </w:p>
        </w:tc>
        <w:tc>
          <w:tcPr>
            <w:tcW w:w="709" w:type="dxa"/>
            <w:tcBorders>
              <w:bottom w:val="nil"/>
            </w:tcBorders>
          </w:tcPr>
          <w:p w:rsidR="000A6A3B" w:rsidRPr="00B210BE" w:rsidRDefault="000A6A3B" w:rsidP="00B210BE">
            <w:pPr>
              <w:jc w:val="center"/>
              <w:rPr>
                <w:bCs/>
                <w:sz w:val="24"/>
                <w:szCs w:val="20"/>
              </w:rPr>
            </w:pPr>
            <w:r w:rsidRPr="00B210BE">
              <w:rPr>
                <w:bCs/>
                <w:sz w:val="24"/>
                <w:szCs w:val="20"/>
              </w:rPr>
              <w:t>42</w:t>
            </w:r>
          </w:p>
        </w:tc>
        <w:tc>
          <w:tcPr>
            <w:tcW w:w="709" w:type="dxa"/>
            <w:tcBorders>
              <w:bottom w:val="nil"/>
            </w:tcBorders>
          </w:tcPr>
          <w:p w:rsidR="000A6A3B" w:rsidRPr="00B210BE" w:rsidRDefault="000A6A3B" w:rsidP="00B210BE">
            <w:pPr>
              <w:jc w:val="center"/>
              <w:rPr>
                <w:bCs/>
                <w:sz w:val="24"/>
                <w:szCs w:val="20"/>
              </w:rPr>
            </w:pPr>
            <w:r w:rsidRPr="00B210BE">
              <w:rPr>
                <w:bCs/>
                <w:sz w:val="24"/>
                <w:szCs w:val="20"/>
              </w:rPr>
              <w:t>44</w:t>
            </w:r>
          </w:p>
        </w:tc>
        <w:tc>
          <w:tcPr>
            <w:tcW w:w="3010" w:type="dxa"/>
            <w:gridSpan w:val="2"/>
            <w:tcBorders>
              <w:bottom w:val="nil"/>
            </w:tcBorders>
          </w:tcPr>
          <w:p w:rsidR="000A6A3B" w:rsidRPr="00192973" w:rsidRDefault="004C054B" w:rsidP="000A6A3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 отчетный период в</w:t>
            </w:r>
            <w:r w:rsidR="000A6A3B" w:rsidRPr="00192973">
              <w:rPr>
                <w:bCs/>
                <w:sz w:val="24"/>
                <w:szCs w:val="24"/>
              </w:rPr>
              <w:t>в</w:t>
            </w:r>
            <w:r w:rsidR="000A6A3B" w:rsidRPr="00192973">
              <w:rPr>
                <w:bCs/>
                <w:sz w:val="24"/>
                <w:szCs w:val="24"/>
              </w:rPr>
              <w:t>е</w:t>
            </w:r>
            <w:r w:rsidR="000A6A3B" w:rsidRPr="00192973">
              <w:rPr>
                <w:bCs/>
                <w:sz w:val="24"/>
                <w:szCs w:val="24"/>
              </w:rPr>
              <w:t>дено в эксплуатацию 27 объектов потребительской сферы, из них 14 – объе</w:t>
            </w:r>
            <w:r w:rsidR="000A6A3B" w:rsidRPr="00192973">
              <w:rPr>
                <w:bCs/>
                <w:sz w:val="24"/>
                <w:szCs w:val="24"/>
              </w:rPr>
              <w:t>к</w:t>
            </w:r>
            <w:r w:rsidR="000A6A3B" w:rsidRPr="00192973">
              <w:rPr>
                <w:bCs/>
                <w:sz w:val="24"/>
                <w:szCs w:val="24"/>
              </w:rPr>
              <w:t>тов, относящихся к форм</w:t>
            </w:r>
            <w:r w:rsidR="000A6A3B" w:rsidRPr="00192973">
              <w:rPr>
                <w:bCs/>
                <w:sz w:val="24"/>
                <w:szCs w:val="24"/>
              </w:rPr>
              <w:t>а</w:t>
            </w:r>
            <w:r w:rsidR="000A6A3B" w:rsidRPr="00192973">
              <w:rPr>
                <w:bCs/>
                <w:sz w:val="24"/>
                <w:szCs w:val="24"/>
              </w:rPr>
              <w:t>ту «магазин у дома». Об</w:t>
            </w:r>
            <w:r w:rsidR="000A6A3B" w:rsidRPr="00192973">
              <w:rPr>
                <w:bCs/>
                <w:sz w:val="24"/>
                <w:szCs w:val="24"/>
              </w:rPr>
              <w:t>ъ</w:t>
            </w:r>
            <w:r w:rsidR="000A6A3B" w:rsidRPr="00192973">
              <w:rPr>
                <w:bCs/>
                <w:sz w:val="24"/>
                <w:szCs w:val="24"/>
              </w:rPr>
              <w:t>екты розничной торговли данного формата являются востребованными у нас</w:t>
            </w:r>
            <w:r w:rsidR="000A6A3B" w:rsidRPr="00192973">
              <w:rPr>
                <w:bCs/>
                <w:sz w:val="24"/>
                <w:szCs w:val="24"/>
              </w:rPr>
              <w:t>е</w:t>
            </w:r>
            <w:r w:rsidR="000A6A3B" w:rsidRPr="00192973">
              <w:rPr>
                <w:bCs/>
                <w:sz w:val="24"/>
                <w:szCs w:val="24"/>
              </w:rPr>
              <w:t>ления, особенно в нас</w:t>
            </w:r>
            <w:r w:rsidR="000A6A3B" w:rsidRPr="00192973">
              <w:rPr>
                <w:bCs/>
                <w:sz w:val="24"/>
                <w:szCs w:val="24"/>
              </w:rPr>
              <w:t>е</w:t>
            </w:r>
            <w:r w:rsidR="000A6A3B" w:rsidRPr="00192973">
              <w:rPr>
                <w:bCs/>
                <w:sz w:val="24"/>
                <w:szCs w:val="24"/>
              </w:rPr>
              <w:t>ленных пунктах, удале</w:t>
            </w:r>
            <w:r w:rsidR="000A6A3B" w:rsidRPr="00192973">
              <w:rPr>
                <w:bCs/>
                <w:sz w:val="24"/>
                <w:szCs w:val="24"/>
              </w:rPr>
              <w:t>н</w:t>
            </w:r>
            <w:r w:rsidR="000A6A3B" w:rsidRPr="00192973">
              <w:rPr>
                <w:bCs/>
                <w:sz w:val="24"/>
                <w:szCs w:val="24"/>
              </w:rPr>
              <w:lastRenderedPageBreak/>
              <w:t xml:space="preserve">ных от районного центра. За </w:t>
            </w:r>
            <w:proofErr w:type="gramStart"/>
            <w:r w:rsidR="000A6A3B" w:rsidRPr="00192973">
              <w:rPr>
                <w:bCs/>
                <w:sz w:val="24"/>
                <w:szCs w:val="24"/>
              </w:rPr>
              <w:t>истекший период 2016 года плановый показатель достигнут</w:t>
            </w:r>
            <w:proofErr w:type="gramEnd"/>
            <w:r w:rsidR="000A6A3B" w:rsidRPr="00192973">
              <w:rPr>
                <w:bCs/>
                <w:sz w:val="24"/>
                <w:szCs w:val="24"/>
              </w:rPr>
              <w:t xml:space="preserve"> на 100%.</w:t>
            </w:r>
          </w:p>
        </w:tc>
      </w:tr>
    </w:tbl>
    <w:tbl>
      <w:tblPr>
        <w:tblStyle w:val="3"/>
        <w:tblW w:w="14789" w:type="dxa"/>
        <w:tblLayout w:type="fixed"/>
        <w:tblLook w:val="04A0" w:firstRow="1" w:lastRow="0" w:firstColumn="1" w:lastColumn="0" w:noHBand="0" w:noVBand="1"/>
      </w:tblPr>
      <w:tblGrid>
        <w:gridCol w:w="779"/>
        <w:gridCol w:w="14"/>
        <w:gridCol w:w="21"/>
        <w:gridCol w:w="1788"/>
        <w:gridCol w:w="1024"/>
        <w:gridCol w:w="26"/>
        <w:gridCol w:w="1551"/>
        <w:gridCol w:w="575"/>
        <w:gridCol w:w="7"/>
        <w:gridCol w:w="1121"/>
        <w:gridCol w:w="1832"/>
        <w:gridCol w:w="8"/>
        <w:gridCol w:w="709"/>
        <w:gridCol w:w="18"/>
        <w:gridCol w:w="15"/>
        <w:gridCol w:w="810"/>
        <w:gridCol w:w="7"/>
        <w:gridCol w:w="698"/>
        <w:gridCol w:w="15"/>
        <w:gridCol w:w="705"/>
        <w:gridCol w:w="9"/>
        <w:gridCol w:w="1551"/>
        <w:gridCol w:w="1506"/>
      </w:tblGrid>
      <w:tr w:rsidR="00E521F7" w:rsidRPr="00B210BE" w:rsidTr="005C6F1A">
        <w:tc>
          <w:tcPr>
            <w:tcW w:w="14789" w:type="dxa"/>
            <w:gridSpan w:val="23"/>
            <w:tcBorders>
              <w:top w:val="single" w:sz="4" w:space="0" w:color="auto"/>
            </w:tcBorders>
          </w:tcPr>
          <w:p w:rsidR="00E521F7" w:rsidRPr="00415150" w:rsidRDefault="00E521F7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2. Мероприятия по содействию развитию конкуренции на приоритетных рынках</w:t>
            </w:r>
          </w:p>
        </w:tc>
      </w:tr>
      <w:tr w:rsidR="00E521F7" w:rsidRPr="00B210BE" w:rsidTr="005C6F1A">
        <w:tc>
          <w:tcPr>
            <w:tcW w:w="14789" w:type="dxa"/>
            <w:gridSpan w:val="23"/>
          </w:tcPr>
          <w:p w:rsidR="00E521F7" w:rsidRPr="00415150" w:rsidRDefault="00E521F7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2.1.Рынок сельскохозяйственной продукции (овощной и плодово-ягодной продукции, продукции животноводства)</w:t>
            </w:r>
          </w:p>
        </w:tc>
      </w:tr>
      <w:tr w:rsidR="00AA3B65" w:rsidRPr="00B210BE" w:rsidTr="00B87F8F">
        <w:tc>
          <w:tcPr>
            <w:tcW w:w="814" w:type="dxa"/>
            <w:gridSpan w:val="3"/>
            <w:vMerge w:val="restart"/>
          </w:tcPr>
          <w:p w:rsidR="00AA3B65" w:rsidRPr="00415150" w:rsidRDefault="00AA3B65" w:rsidP="00EE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  <w:p w:rsidR="00AA3B65" w:rsidRPr="00415150" w:rsidRDefault="00AA3B65" w:rsidP="00EE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</w:tcPr>
          <w:p w:rsidR="00AA3B65" w:rsidRPr="00415150" w:rsidRDefault="00AA3B65" w:rsidP="00EE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но консульт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ционных м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роприятий государстве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ными и мун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ципальными консультац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онными це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трами</w:t>
            </w:r>
          </w:p>
          <w:p w:rsidR="00AA3B65" w:rsidRPr="00415150" w:rsidRDefault="00AA3B65" w:rsidP="00EE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vMerge w:val="restart"/>
          </w:tcPr>
          <w:p w:rsidR="00AA3B65" w:rsidRPr="00415150" w:rsidRDefault="00AA3B65" w:rsidP="00EE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Приоритеты развития агропромышленного комплекса Краснода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ского края, а также МО Брюховецкий ра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он, в том числе в ра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ках импортозамещ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ния. Проведенный м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ниторинг  удовлетв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ренности потребит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лей качеством товаров показал, что произв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димая продукция ж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вотноводства обесп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чивает научно обосн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ванные нормы потре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ления на душу насел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ния, а вот плодово-ягодная только 30 % отражает потребность. В настоящее время еще существует пр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блема своевременного сбыта сельскохозя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</w:t>
            </w:r>
            <w:proofErr w:type="gramStart"/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gramEnd"/>
            <w:r w:rsidRPr="004151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произведённой мал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ми формами хозя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ствования, обеспеч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нием Кубанскими овощами в зимний п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риод население рай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на, так как произво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ство носит сезонный характер. Учитывая, что в современных условиях доля малых форм хозяйствования определяет уклад 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рарного сектора эк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номики района (в пр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изводстве мяса 49 %, молока 15 %, яиц 89%, овощей 92 %, карт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феля 100 %, плодово-ягодной продукции 66%) и товарность продукции набирает темпы, необходимо создавать соотве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ствующую инфр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структуру</w:t>
            </w:r>
          </w:p>
        </w:tc>
        <w:tc>
          <w:tcPr>
            <w:tcW w:w="1703" w:type="dxa"/>
            <w:gridSpan w:val="3"/>
            <w:vMerge w:val="restart"/>
          </w:tcPr>
          <w:p w:rsidR="00AA3B65" w:rsidRPr="00067EAF" w:rsidRDefault="00AA3B65" w:rsidP="00EE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и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ности о мерах и формах го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ударственной поддержки ИП, КФХ и ЛПХ</w:t>
            </w:r>
          </w:p>
          <w:p w:rsidR="00AA3B65" w:rsidRPr="00067EAF" w:rsidRDefault="00AA3B65" w:rsidP="00EE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</w:tcPr>
          <w:p w:rsidR="00AA3B65" w:rsidRPr="00067EAF" w:rsidRDefault="00AA3B65" w:rsidP="00AB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 xml:space="preserve">онных услуг, </w:t>
            </w:r>
            <w:r w:rsidR="00D91664">
              <w:rPr>
                <w:rFonts w:ascii="Times New Roman" w:hAnsi="Times New Roman" w:cs="Times New Roman"/>
                <w:sz w:val="24"/>
                <w:szCs w:val="24"/>
              </w:rPr>
              <w:t xml:space="preserve">2500 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AA3B65" w:rsidRPr="00067EAF" w:rsidRDefault="00AA3B65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3B65" w:rsidRPr="00067EAF" w:rsidRDefault="00AA3B65" w:rsidP="00EE08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850" w:type="dxa"/>
            <w:gridSpan w:val="4"/>
          </w:tcPr>
          <w:p w:rsidR="00AA3B65" w:rsidRPr="00067EAF" w:rsidRDefault="00AA3B65" w:rsidP="00EE08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713" w:type="dxa"/>
            <w:gridSpan w:val="2"/>
          </w:tcPr>
          <w:p w:rsidR="00AA3B65" w:rsidRPr="00067EAF" w:rsidRDefault="00AA3B65" w:rsidP="00EE08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714" w:type="dxa"/>
            <w:gridSpan w:val="2"/>
          </w:tcPr>
          <w:p w:rsidR="00AA3B65" w:rsidRPr="00067EAF" w:rsidRDefault="00AA3B65" w:rsidP="00EE08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057" w:type="dxa"/>
            <w:gridSpan w:val="2"/>
          </w:tcPr>
          <w:p w:rsidR="00AA3B65" w:rsidRPr="00192973" w:rsidRDefault="00AA3B65" w:rsidP="00AA3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Проведено 1 824 консул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тации по направлениям: консультирование по в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просам бухгалтерского учета и мерах госуда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ственной поддержки, о проводимых мероприят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ях, воспроизводство рыбы и водных ресурсов, прио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ретению животных, спос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бы реализации продукции.</w:t>
            </w:r>
          </w:p>
        </w:tc>
      </w:tr>
      <w:tr w:rsidR="00FB788A" w:rsidRPr="00B210BE" w:rsidTr="002002A4">
        <w:tc>
          <w:tcPr>
            <w:tcW w:w="814" w:type="dxa"/>
            <w:gridSpan w:val="3"/>
            <w:vMerge/>
          </w:tcPr>
          <w:p w:rsidR="00FB788A" w:rsidRPr="00415150" w:rsidRDefault="00FB788A" w:rsidP="00EE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FB788A" w:rsidRPr="00415150" w:rsidRDefault="00FB788A" w:rsidP="00EE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vMerge/>
          </w:tcPr>
          <w:p w:rsidR="00FB788A" w:rsidRPr="00415150" w:rsidRDefault="00FB788A" w:rsidP="00EE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/>
          </w:tcPr>
          <w:p w:rsidR="00FB788A" w:rsidRPr="00067EAF" w:rsidRDefault="00FB788A" w:rsidP="00EE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</w:tcPr>
          <w:p w:rsidR="00FB788A" w:rsidRPr="00067EAF" w:rsidRDefault="00FB788A" w:rsidP="002F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ных предпр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нимателей и крестьянских</w:t>
            </w:r>
          </w:p>
          <w:p w:rsidR="00FB788A" w:rsidRPr="00067EAF" w:rsidRDefault="00FB788A" w:rsidP="002F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(фермерских) хозяйств, кот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 xml:space="preserve">рым оказана поддержка в виде субсидий, </w:t>
            </w:r>
            <w:r w:rsidR="00D91664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FB788A" w:rsidRPr="00067EAF" w:rsidRDefault="00FB788A" w:rsidP="00EE08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gridSpan w:val="4"/>
          </w:tcPr>
          <w:p w:rsidR="00FB788A" w:rsidRPr="00067EAF" w:rsidRDefault="00FB788A" w:rsidP="00EE08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3" w:type="dxa"/>
            <w:gridSpan w:val="2"/>
          </w:tcPr>
          <w:p w:rsidR="00FB788A" w:rsidRPr="00067EAF" w:rsidRDefault="00FB788A" w:rsidP="00EE08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4" w:type="dxa"/>
            <w:gridSpan w:val="2"/>
          </w:tcPr>
          <w:p w:rsidR="00FB788A" w:rsidRPr="00067EAF" w:rsidRDefault="00FB788A" w:rsidP="00EE08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EA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057" w:type="dxa"/>
            <w:gridSpan w:val="2"/>
          </w:tcPr>
          <w:p w:rsidR="00FB788A" w:rsidRPr="00192973" w:rsidRDefault="00FB788A" w:rsidP="00FB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За отчетный период оказ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на поддержка 11 предпр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 xml:space="preserve">нимателям в размере 15,152 млн. рублей. </w:t>
            </w:r>
          </w:p>
        </w:tc>
      </w:tr>
      <w:tr w:rsidR="00E521F7" w:rsidRPr="00B210BE" w:rsidTr="004C054B">
        <w:trPr>
          <w:trHeight w:val="307"/>
        </w:trPr>
        <w:tc>
          <w:tcPr>
            <w:tcW w:w="14789" w:type="dxa"/>
            <w:gridSpan w:val="23"/>
          </w:tcPr>
          <w:p w:rsidR="00E521F7" w:rsidRPr="00415150" w:rsidRDefault="00E521F7" w:rsidP="004C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2.1.4.Рынок </w:t>
            </w:r>
            <w:r w:rsidR="002F1D7E" w:rsidRPr="00415150">
              <w:rPr>
                <w:rFonts w:ascii="Times New Roman" w:hAnsi="Times New Roman" w:cs="Times New Roman"/>
                <w:sz w:val="24"/>
                <w:szCs w:val="24"/>
              </w:rPr>
              <w:t>бытовых услуг</w:t>
            </w:r>
          </w:p>
        </w:tc>
      </w:tr>
      <w:tr w:rsidR="000A6A3B" w:rsidRPr="00415150" w:rsidTr="000A6A3B">
        <w:tc>
          <w:tcPr>
            <w:tcW w:w="814" w:type="dxa"/>
            <w:gridSpan w:val="3"/>
          </w:tcPr>
          <w:p w:rsidR="000A6A3B" w:rsidRPr="00415150" w:rsidRDefault="000A6A3B" w:rsidP="002F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1788" w:type="dxa"/>
          </w:tcPr>
          <w:p w:rsidR="000A6A3B" w:rsidRPr="00415150" w:rsidRDefault="000A6A3B" w:rsidP="00A3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создание легализации хозяйству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щих субъе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тов, оказыв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 xml:space="preserve">ющих бытовые 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насел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нию без соо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ветствующей государстве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ной регистр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601" w:type="dxa"/>
            <w:gridSpan w:val="3"/>
            <w:vMerge w:val="restart"/>
          </w:tcPr>
          <w:p w:rsidR="000A6A3B" w:rsidRPr="00415150" w:rsidRDefault="000A6A3B" w:rsidP="00B210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районе осуществл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ет деятельность 157 объектов бытового о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служивания, из них 151 объект оказывает социально значимые виды бытовых услуг стационарно, что с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ставляет 96%. Нед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стающие виды быт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вых услуг или отсу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ствие нестационарных объектов компенсир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ется выездным обсл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живанием жителей о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даленных населенных пунктов. </w:t>
            </w:r>
            <w:proofErr w:type="gramStart"/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Виды быт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вых услуг можно ра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делить на три группы: услуги, где наблюд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ется устойчивое ра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витие и существует высокий спрос насел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ния (фотоуслуги, изг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товление и ремонт м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бели, услуги химч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сток, услуги саун, п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рикмахерские услуги; ритуальные услуги, услуги, где существ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ют перспективы для экономического роста при создании соотве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ствующих благопр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ятных условиях (усл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ги предприятий по прокату, услуги пр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чечных, услуги </w:t>
            </w:r>
            <w:proofErr w:type="spellStart"/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нинга</w:t>
            </w:r>
            <w:proofErr w:type="spellEnd"/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, косметические услуги);</w:t>
            </w:r>
            <w:proofErr w:type="gramEnd"/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услуги, </w:t>
            </w:r>
            <w:proofErr w:type="gramStart"/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темпы</w:t>
            </w:r>
            <w:proofErr w:type="gramEnd"/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развития которых н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высоки, несмотря на существующий спрос населения (ремонт ч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сов, ремонт и изгото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ление ювелирных и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делий, ремонт и те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ническое обслужив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ние бытовой ради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электронной аппар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туры, бытовых машин и приборов). По сост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янию на 1 января 2016 года охвачено быт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вым обслуживанием населения 30 населе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ных пунктов, что с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ставляет 91%. При этом оказывают усл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ги выездным путем более 15 субъектов. Отсутствие достато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ного количества пре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приятий бытовых услуг, в том числе в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ездной формы обсл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живания, особенно в отдаленных населе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ных пунктах, лишает сельских жителей многих социально значимых видов быт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вых услуг. Отрасли бытовых услуг не о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носятся к высокод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ходным, поэтому о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ганизация деятельн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сти в этой сфере зач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стую </w:t>
            </w:r>
            <w:proofErr w:type="gramStart"/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бывает</w:t>
            </w:r>
            <w:proofErr w:type="gramEnd"/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нерент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бельна и не востреб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вана.</w:t>
            </w:r>
          </w:p>
        </w:tc>
        <w:tc>
          <w:tcPr>
            <w:tcW w:w="1703" w:type="dxa"/>
            <w:gridSpan w:val="3"/>
          </w:tcPr>
          <w:p w:rsidR="000A6A3B" w:rsidRPr="00415150" w:rsidRDefault="000A6A3B" w:rsidP="00A3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равных усл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вий деятел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ности хозя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ствующих субъектов на рынке быт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вых услуг</w:t>
            </w:r>
          </w:p>
        </w:tc>
        <w:tc>
          <w:tcPr>
            <w:tcW w:w="1840" w:type="dxa"/>
            <w:gridSpan w:val="2"/>
          </w:tcPr>
          <w:p w:rsidR="000A6A3B" w:rsidRPr="00415150" w:rsidRDefault="000A6A3B" w:rsidP="00A3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Общее колич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ство зарег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стрированных хозяйству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щих субъектов в сфере быт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вых услуг на территории Краснодарск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края, </w:t>
            </w:r>
            <w:r w:rsidR="00D91664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:rsidR="000A6A3B" w:rsidRPr="00415150" w:rsidRDefault="000A6A3B" w:rsidP="00B21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157</w:t>
            </w:r>
          </w:p>
        </w:tc>
        <w:tc>
          <w:tcPr>
            <w:tcW w:w="850" w:type="dxa"/>
            <w:gridSpan w:val="4"/>
          </w:tcPr>
          <w:p w:rsidR="000A6A3B" w:rsidRPr="00415150" w:rsidRDefault="000A6A3B" w:rsidP="00B21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713" w:type="dxa"/>
            <w:gridSpan w:val="2"/>
          </w:tcPr>
          <w:p w:rsidR="000A6A3B" w:rsidRPr="00415150" w:rsidRDefault="000A6A3B" w:rsidP="00B21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714" w:type="dxa"/>
            <w:gridSpan w:val="2"/>
          </w:tcPr>
          <w:p w:rsidR="000A6A3B" w:rsidRPr="00415150" w:rsidRDefault="000A6A3B" w:rsidP="00B21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</w:p>
        </w:tc>
        <w:tc>
          <w:tcPr>
            <w:tcW w:w="3057" w:type="dxa"/>
            <w:gridSpan w:val="2"/>
          </w:tcPr>
          <w:p w:rsidR="000A6A3B" w:rsidRPr="00192973" w:rsidRDefault="000A6A3B" w:rsidP="000A6A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973">
              <w:rPr>
                <w:rFonts w:ascii="Times New Roman" w:hAnsi="Times New Roman" w:cs="Times New Roman"/>
                <w:bCs/>
                <w:sz w:val="24"/>
                <w:szCs w:val="24"/>
              </w:rPr>
              <w:t>По состоянию на 1 октября 2016 года в сфере бытового обслуживания в районе осуществляют деятел</w:t>
            </w:r>
            <w:r w:rsidRPr="00192973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92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ность 152 </w:t>
            </w:r>
            <w:proofErr w:type="gramStart"/>
            <w:r w:rsidRPr="00192973">
              <w:rPr>
                <w:rFonts w:ascii="Times New Roman" w:hAnsi="Times New Roman" w:cs="Times New Roman"/>
                <w:bCs/>
                <w:sz w:val="24"/>
                <w:szCs w:val="24"/>
              </w:rPr>
              <w:t>хозяйствующих</w:t>
            </w:r>
            <w:proofErr w:type="gramEnd"/>
            <w:r w:rsidRPr="00192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субъекта. Плановый пок</w:t>
            </w:r>
            <w:r w:rsidRPr="0019297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92973">
              <w:rPr>
                <w:rFonts w:ascii="Times New Roman" w:hAnsi="Times New Roman" w:cs="Times New Roman"/>
                <w:bCs/>
                <w:sz w:val="24"/>
                <w:szCs w:val="24"/>
              </w:rPr>
              <w:t>затель выполнен на 101,3 %.</w:t>
            </w:r>
          </w:p>
          <w:p w:rsidR="000A6A3B" w:rsidRPr="00192973" w:rsidRDefault="000A6A3B" w:rsidP="000A6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истекший период 2016 </w:t>
            </w:r>
            <w:r w:rsidRPr="001929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года в рамках работы по легализации лиц, ос</w:t>
            </w:r>
            <w:r w:rsidRPr="00192973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92973">
              <w:rPr>
                <w:rFonts w:ascii="Times New Roman" w:hAnsi="Times New Roman" w:cs="Times New Roman"/>
                <w:bCs/>
                <w:sz w:val="24"/>
                <w:szCs w:val="24"/>
              </w:rPr>
              <w:t>ществляющих незаконную предпринимательскую де</w:t>
            </w:r>
            <w:r w:rsidRPr="00192973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92973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тельность, межведо</w:t>
            </w:r>
            <w:r w:rsidRPr="00192973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92973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ственной рабочей группой еженедельно проводились рейдовые мероприятия. В сфере бытовых услуг в</w:t>
            </w:r>
            <w:r w:rsidRPr="00192973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192973">
              <w:rPr>
                <w:rFonts w:ascii="Times New Roman" w:hAnsi="Times New Roman" w:cs="Times New Roman"/>
                <w:bCs/>
                <w:sz w:val="24"/>
                <w:szCs w:val="24"/>
              </w:rPr>
              <w:t>явлены 14 физических лиц (парикмахеры, мастера по маникюру, мастер по р</w:t>
            </w:r>
            <w:r w:rsidRPr="0019297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92973">
              <w:rPr>
                <w:rFonts w:ascii="Times New Roman" w:hAnsi="Times New Roman" w:cs="Times New Roman"/>
                <w:bCs/>
                <w:sz w:val="24"/>
                <w:szCs w:val="24"/>
              </w:rPr>
              <w:t>монту обуви, работники СТО), незаконно оказыв</w:t>
            </w:r>
            <w:r w:rsidRPr="0019297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92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ющих бытовые услуги населению, сотрудниками </w:t>
            </w:r>
            <w:proofErr w:type="gramStart"/>
            <w:r w:rsidRPr="00192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МРИ ФНС России № 4 по Краснодарскому краю в </w:t>
            </w:r>
            <w:proofErr w:type="spellStart"/>
            <w:r w:rsidRPr="00192973">
              <w:rPr>
                <w:rFonts w:ascii="Times New Roman" w:hAnsi="Times New Roman" w:cs="Times New Roman"/>
                <w:bCs/>
                <w:sz w:val="24"/>
                <w:szCs w:val="24"/>
              </w:rPr>
              <w:t>Брюховецком</w:t>
            </w:r>
            <w:proofErr w:type="spellEnd"/>
            <w:r w:rsidRPr="00192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районе по данным фактам составлены</w:t>
            </w:r>
            <w:proofErr w:type="gramEnd"/>
            <w:r w:rsidRPr="00192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протоколы по ч. 1 ст. 14.1 КоАП</w:t>
            </w:r>
          </w:p>
        </w:tc>
      </w:tr>
      <w:tr w:rsidR="00B74E06" w:rsidRPr="00415150" w:rsidTr="00840474">
        <w:tc>
          <w:tcPr>
            <w:tcW w:w="814" w:type="dxa"/>
            <w:gridSpan w:val="3"/>
          </w:tcPr>
          <w:p w:rsidR="00B74E06" w:rsidRPr="00415150" w:rsidRDefault="00B74E06" w:rsidP="002F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1788" w:type="dxa"/>
          </w:tcPr>
          <w:p w:rsidR="00B74E06" w:rsidRPr="00415150" w:rsidRDefault="00B74E06" w:rsidP="00A3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выездного 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служивания хозяйству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щими субъе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тами, ос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ществляющ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ми деятел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ность в сфере бытового 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служивания, жителей м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лых и отд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ленных нас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ленных пун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тов края</w:t>
            </w:r>
          </w:p>
        </w:tc>
        <w:tc>
          <w:tcPr>
            <w:tcW w:w="2601" w:type="dxa"/>
            <w:gridSpan w:val="3"/>
            <w:vMerge/>
          </w:tcPr>
          <w:p w:rsidR="00B74E06" w:rsidRPr="00415150" w:rsidRDefault="00B74E06" w:rsidP="00EE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</w:tcPr>
          <w:p w:rsidR="00B74E06" w:rsidRPr="00415150" w:rsidRDefault="00B74E06" w:rsidP="00F1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Увеличение охвата нас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ления Кра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нодарского края обсл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живанием в сфере быт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вых услуг</w:t>
            </w:r>
          </w:p>
        </w:tc>
        <w:tc>
          <w:tcPr>
            <w:tcW w:w="1840" w:type="dxa"/>
            <w:gridSpan w:val="2"/>
          </w:tcPr>
          <w:p w:rsidR="00B74E06" w:rsidRPr="00415150" w:rsidRDefault="00B74E06" w:rsidP="00D9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Уровень охвата населенных пунктов Кра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нодарского края выездным обслуживанием в сфере быт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 xml:space="preserve">вых услуг, </w:t>
            </w:r>
            <w:r w:rsidR="00D91664">
              <w:rPr>
                <w:rFonts w:ascii="Times New Roman" w:hAnsi="Times New Roman" w:cs="Times New Roman"/>
                <w:sz w:val="24"/>
                <w:szCs w:val="24"/>
              </w:rPr>
              <w:t>91 %</w:t>
            </w:r>
            <w:bookmarkStart w:id="0" w:name="_GoBack"/>
            <w:bookmarkEnd w:id="0"/>
          </w:p>
        </w:tc>
        <w:tc>
          <w:tcPr>
            <w:tcW w:w="709" w:type="dxa"/>
          </w:tcPr>
          <w:p w:rsidR="00B74E06" w:rsidRPr="00415150" w:rsidRDefault="00B74E06" w:rsidP="00B21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850" w:type="dxa"/>
            <w:gridSpan w:val="4"/>
          </w:tcPr>
          <w:p w:rsidR="00B74E06" w:rsidRPr="00415150" w:rsidRDefault="00B74E06" w:rsidP="00B21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713" w:type="dxa"/>
            <w:gridSpan w:val="2"/>
          </w:tcPr>
          <w:p w:rsidR="00B74E06" w:rsidRPr="00415150" w:rsidRDefault="00B74E06" w:rsidP="00B21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714" w:type="dxa"/>
            <w:gridSpan w:val="2"/>
          </w:tcPr>
          <w:p w:rsidR="00B74E06" w:rsidRPr="00415150" w:rsidRDefault="00B74E06" w:rsidP="00B21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3057" w:type="dxa"/>
            <w:gridSpan w:val="2"/>
          </w:tcPr>
          <w:p w:rsidR="00B74E06" w:rsidRPr="00192973" w:rsidRDefault="00B74E06" w:rsidP="00B7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В целях сокращения деф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цита бытовых услуг, ос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бенно в малых и отдале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ных населенных пунктах района,  хозяйствующими субъектами ведется выез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ное обслуживание насел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ния. За истекший период 2016 года выездным быт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вым обслуживанием охв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чено 30 населенных пун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proofErr w:type="spellStart"/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192973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B74E06" w:rsidRPr="00192973" w:rsidRDefault="00B74E06" w:rsidP="00B7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Выездное обслуживание в отдаленных сельских пос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лениях по заявкам насел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ния осуществляется 16 предпринимателями по о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 xml:space="preserve">новным видам бытовых услуг. Плановый </w:t>
            </w:r>
            <w:proofErr w:type="gramStart"/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gramEnd"/>
            <w:r w:rsidRPr="00192973"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 на 100%.</w:t>
            </w:r>
          </w:p>
        </w:tc>
      </w:tr>
      <w:tr w:rsidR="004E6639" w:rsidRPr="00B210BE" w:rsidTr="005C6F1A">
        <w:trPr>
          <w:trHeight w:val="337"/>
        </w:trPr>
        <w:tc>
          <w:tcPr>
            <w:tcW w:w="14789" w:type="dxa"/>
            <w:gridSpan w:val="23"/>
          </w:tcPr>
          <w:p w:rsidR="004E6639" w:rsidRPr="00415150" w:rsidRDefault="004E6639" w:rsidP="00EE080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A3B65" w:rsidRPr="00B210BE" w:rsidTr="00F027B3">
        <w:trPr>
          <w:trHeight w:val="337"/>
        </w:trPr>
        <w:tc>
          <w:tcPr>
            <w:tcW w:w="793" w:type="dxa"/>
            <w:gridSpan w:val="2"/>
            <w:vMerge w:val="restart"/>
          </w:tcPr>
          <w:p w:rsidR="00AA3B65" w:rsidRPr="00415150" w:rsidRDefault="00AA3B65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3" w:type="dxa"/>
            <w:gridSpan w:val="3"/>
            <w:vMerge w:val="restart"/>
          </w:tcPr>
          <w:p w:rsidR="00AA3B65" w:rsidRPr="00415150" w:rsidRDefault="00AA3B65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ятия</w:t>
            </w:r>
          </w:p>
        </w:tc>
        <w:tc>
          <w:tcPr>
            <w:tcW w:w="2159" w:type="dxa"/>
            <w:gridSpan w:val="4"/>
            <w:vMerge w:val="restart"/>
          </w:tcPr>
          <w:p w:rsidR="00AA3B65" w:rsidRPr="00415150" w:rsidRDefault="00AA3B65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953" w:type="dxa"/>
            <w:gridSpan w:val="2"/>
            <w:vMerge w:val="restart"/>
          </w:tcPr>
          <w:p w:rsidR="00AA3B65" w:rsidRPr="00415150" w:rsidRDefault="00AA3B65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</w:p>
        </w:tc>
        <w:tc>
          <w:tcPr>
            <w:tcW w:w="2985" w:type="dxa"/>
            <w:gridSpan w:val="9"/>
          </w:tcPr>
          <w:p w:rsidR="00AA3B65" w:rsidRPr="00415150" w:rsidRDefault="00AA3B65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Знание целевого показат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066" w:type="dxa"/>
            <w:gridSpan w:val="3"/>
            <w:vMerge w:val="restart"/>
            <w:vAlign w:val="center"/>
          </w:tcPr>
          <w:p w:rsidR="00AA3B65" w:rsidRPr="00AA3B65" w:rsidRDefault="00AA3B65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5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за 9 месяцев 2016 года</w:t>
            </w:r>
          </w:p>
        </w:tc>
      </w:tr>
      <w:tr w:rsidR="00AA3B65" w:rsidRPr="00B210BE" w:rsidTr="00F027B3">
        <w:trPr>
          <w:trHeight w:val="337"/>
        </w:trPr>
        <w:tc>
          <w:tcPr>
            <w:tcW w:w="793" w:type="dxa"/>
            <w:gridSpan w:val="2"/>
            <w:vMerge/>
          </w:tcPr>
          <w:p w:rsidR="00AA3B65" w:rsidRPr="00415150" w:rsidRDefault="00AA3B65" w:rsidP="00EE080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</w:tcPr>
          <w:p w:rsidR="00AA3B65" w:rsidRPr="00415150" w:rsidRDefault="00AA3B65" w:rsidP="00EE080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4"/>
            <w:vMerge/>
          </w:tcPr>
          <w:p w:rsidR="00AA3B65" w:rsidRPr="00415150" w:rsidRDefault="00AA3B65" w:rsidP="00EE080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</w:tcPr>
          <w:p w:rsidR="00AA3B65" w:rsidRPr="00415150" w:rsidRDefault="00AA3B65" w:rsidP="00EE080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4"/>
          </w:tcPr>
          <w:p w:rsidR="00AA3B65" w:rsidRPr="00415150" w:rsidRDefault="00AA3B65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A3B65" w:rsidRPr="00415150" w:rsidRDefault="00AA3B65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18"/>
                <w:szCs w:val="24"/>
              </w:rPr>
              <w:t>(факт)</w:t>
            </w:r>
          </w:p>
        </w:tc>
        <w:tc>
          <w:tcPr>
            <w:tcW w:w="810" w:type="dxa"/>
          </w:tcPr>
          <w:p w:rsidR="00AA3B65" w:rsidRPr="00415150" w:rsidRDefault="00AA3B65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20" w:type="dxa"/>
            <w:gridSpan w:val="3"/>
          </w:tcPr>
          <w:p w:rsidR="00AA3B65" w:rsidRPr="00415150" w:rsidRDefault="00AA3B65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5" w:type="dxa"/>
          </w:tcPr>
          <w:p w:rsidR="00AA3B65" w:rsidRPr="00415150" w:rsidRDefault="00AA3B65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066" w:type="dxa"/>
            <w:gridSpan w:val="3"/>
            <w:vMerge/>
          </w:tcPr>
          <w:p w:rsidR="00AA3B65" w:rsidRPr="00415150" w:rsidRDefault="00AA3B65" w:rsidP="00EE080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E6639" w:rsidRPr="00B210BE" w:rsidTr="001756F8">
        <w:trPr>
          <w:trHeight w:val="337"/>
        </w:trPr>
        <w:tc>
          <w:tcPr>
            <w:tcW w:w="793" w:type="dxa"/>
            <w:gridSpan w:val="2"/>
          </w:tcPr>
          <w:p w:rsidR="004E6639" w:rsidRPr="00415150" w:rsidRDefault="004E6639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</w:tcPr>
          <w:p w:rsidR="004E6639" w:rsidRPr="00415150" w:rsidRDefault="004E6639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  <w:gridSpan w:val="4"/>
          </w:tcPr>
          <w:p w:rsidR="004E6639" w:rsidRPr="00415150" w:rsidRDefault="004E6639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  <w:gridSpan w:val="2"/>
          </w:tcPr>
          <w:p w:rsidR="004E6639" w:rsidRPr="00415150" w:rsidRDefault="004E6639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gridSpan w:val="4"/>
          </w:tcPr>
          <w:p w:rsidR="004E6639" w:rsidRPr="00415150" w:rsidRDefault="004E6639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4E6639" w:rsidRPr="00415150" w:rsidRDefault="004E6639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gridSpan w:val="3"/>
          </w:tcPr>
          <w:p w:rsidR="004E6639" w:rsidRPr="00415150" w:rsidRDefault="004E6639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4E6639" w:rsidRPr="00415150" w:rsidRDefault="004E6639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</w:tcPr>
          <w:p w:rsidR="004E6639" w:rsidRPr="00415150" w:rsidRDefault="004E6639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6" w:type="dxa"/>
          </w:tcPr>
          <w:p w:rsidR="004E6639" w:rsidRPr="00415150" w:rsidRDefault="004E6639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6639" w:rsidRPr="00B210BE" w:rsidTr="005C6F1A">
        <w:trPr>
          <w:trHeight w:val="337"/>
        </w:trPr>
        <w:tc>
          <w:tcPr>
            <w:tcW w:w="14789" w:type="dxa"/>
            <w:gridSpan w:val="23"/>
          </w:tcPr>
          <w:p w:rsidR="004E6639" w:rsidRPr="00415150" w:rsidRDefault="004E6639" w:rsidP="00EE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Раздел 3. Системные мероприятия по развитию конкурентной среды</w:t>
            </w:r>
          </w:p>
        </w:tc>
      </w:tr>
      <w:tr w:rsidR="004E6639" w:rsidRPr="00B210BE" w:rsidTr="005C6F1A">
        <w:trPr>
          <w:trHeight w:val="337"/>
        </w:trPr>
        <w:tc>
          <w:tcPr>
            <w:tcW w:w="14789" w:type="dxa"/>
            <w:gridSpan w:val="23"/>
          </w:tcPr>
          <w:p w:rsidR="004E6639" w:rsidRPr="00415150" w:rsidRDefault="004E6639" w:rsidP="00463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3.1. Развитие конкуренции при осуществлении процедур государственных закупок</w:t>
            </w:r>
          </w:p>
        </w:tc>
      </w:tr>
      <w:tr w:rsidR="00AD3620" w:rsidRPr="00B210BE" w:rsidTr="00846006">
        <w:trPr>
          <w:trHeight w:val="337"/>
        </w:trPr>
        <w:tc>
          <w:tcPr>
            <w:tcW w:w="779" w:type="dxa"/>
          </w:tcPr>
          <w:p w:rsidR="00AD3620" w:rsidRPr="00415150" w:rsidRDefault="00AD3620" w:rsidP="005C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73" w:type="dxa"/>
            <w:gridSpan w:val="5"/>
          </w:tcPr>
          <w:p w:rsidR="00AD3620" w:rsidRPr="00415150" w:rsidRDefault="00AD3620" w:rsidP="00E2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дение деятельности 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дельных видов юридич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ских лиц, координацию и регулирование деятел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ности которых осущест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ляют исполнительные органы государственной власти Краснодарского края, по вопросам дост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жения целевых показат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лей посредством увел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чения доли объема зак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пок товаров, работ и услуг у субъектов малого и среднего предприним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тельства по результатам проведения торгов, иных способов закупки, пред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смотренных положением о закупке; осуществление мониторинга таких зак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пок; взаимодействие с исполнительными орг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нами государственной власти Краснодарского края и органами местн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го самоуправления м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ниципальных образов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126" w:type="dxa"/>
            <w:gridSpan w:val="2"/>
          </w:tcPr>
          <w:p w:rsidR="00AD3620" w:rsidRPr="00415150" w:rsidRDefault="00AD3620" w:rsidP="0041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конк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ренции при пр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ведении закупок, расширение уч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стия в процедурах закупок субъектов малого и среднего предприним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2960" w:type="dxa"/>
            <w:gridSpan w:val="3"/>
          </w:tcPr>
          <w:p w:rsidR="00AD3620" w:rsidRPr="00415150" w:rsidRDefault="00AD3620" w:rsidP="00E2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Доля закупок у субъектов малого и среднего пре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принимательства (вкл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чая закупки, участниками которых являются любые лица, в том числе субъе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ты малого и среднего предпринимательства, и закупки, в отношении участников которых з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казчиком устанавливается требование о привлечении к исполнению договора субподрядчиков (сои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полнителей) из числа субъектов малого и сре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него предпринимател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ства), в общем годовом стоимостном объеме з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купок, осуществляемых в соответствии с Федерал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ным законом 223-ФЗ от</w:t>
            </w:r>
            <w:proofErr w:type="gramEnd"/>
            <w:r w:rsidRPr="00415150">
              <w:rPr>
                <w:rFonts w:ascii="Times New Roman" w:hAnsi="Times New Roman" w:cs="Times New Roman"/>
                <w:sz w:val="24"/>
                <w:szCs w:val="24"/>
              </w:rPr>
              <w:t xml:space="preserve"> 18 июля 2011 года «О заку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ках товаров, работ, услуг отдельными видами юр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дических лиц», процентов</w:t>
            </w:r>
          </w:p>
        </w:tc>
        <w:tc>
          <w:tcPr>
            <w:tcW w:w="735" w:type="dxa"/>
            <w:gridSpan w:val="3"/>
          </w:tcPr>
          <w:p w:rsidR="00AD3620" w:rsidRPr="00415150" w:rsidRDefault="00AD3620" w:rsidP="00B21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16,63</w:t>
            </w:r>
          </w:p>
        </w:tc>
        <w:tc>
          <w:tcPr>
            <w:tcW w:w="825" w:type="dxa"/>
            <w:gridSpan w:val="2"/>
          </w:tcPr>
          <w:p w:rsidR="00AD3620" w:rsidRPr="00415150" w:rsidRDefault="00AD3620" w:rsidP="00B21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5" w:type="dxa"/>
            <w:gridSpan w:val="2"/>
          </w:tcPr>
          <w:p w:rsidR="00AD3620" w:rsidRPr="00415150" w:rsidRDefault="00AD3620" w:rsidP="00B2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9" w:type="dxa"/>
            <w:gridSpan w:val="3"/>
          </w:tcPr>
          <w:p w:rsidR="00AD3620" w:rsidRPr="00415150" w:rsidRDefault="00AD3620" w:rsidP="00B21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57" w:type="dxa"/>
            <w:gridSpan w:val="2"/>
          </w:tcPr>
          <w:p w:rsidR="00AD3620" w:rsidRPr="00AD3620" w:rsidRDefault="004C054B" w:rsidP="004C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3620" w:rsidRPr="00192973">
              <w:rPr>
                <w:rFonts w:ascii="Times New Roman" w:hAnsi="Times New Roman" w:cs="Times New Roman"/>
                <w:sz w:val="24"/>
                <w:szCs w:val="24"/>
              </w:rPr>
              <w:t>бъем вышеуказанных з</w:t>
            </w:r>
            <w:r w:rsidR="00AD3620" w:rsidRPr="001929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3620" w:rsidRPr="00192973">
              <w:rPr>
                <w:rFonts w:ascii="Times New Roman" w:hAnsi="Times New Roman" w:cs="Times New Roman"/>
                <w:sz w:val="24"/>
                <w:szCs w:val="24"/>
              </w:rPr>
              <w:t>купок составляет  33% с</w:t>
            </w:r>
            <w:r w:rsidR="00AD3620" w:rsidRPr="001929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3620" w:rsidRPr="00192973">
              <w:rPr>
                <w:rFonts w:ascii="Times New Roman" w:hAnsi="Times New Roman" w:cs="Times New Roman"/>
                <w:sz w:val="24"/>
                <w:szCs w:val="24"/>
              </w:rPr>
              <w:t>вокупного годового объ</w:t>
            </w:r>
            <w:r w:rsidR="00AD3620" w:rsidRPr="001929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D3620" w:rsidRPr="00192973">
              <w:rPr>
                <w:rFonts w:ascii="Times New Roman" w:hAnsi="Times New Roman" w:cs="Times New Roman"/>
                <w:sz w:val="24"/>
                <w:szCs w:val="24"/>
              </w:rPr>
              <w:t>ма. До конца года план</w:t>
            </w:r>
            <w:r w:rsidR="00AD3620" w:rsidRPr="001929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3620" w:rsidRPr="00192973">
              <w:rPr>
                <w:rFonts w:ascii="Times New Roman" w:hAnsi="Times New Roman" w:cs="Times New Roman"/>
                <w:sz w:val="24"/>
                <w:szCs w:val="24"/>
              </w:rPr>
              <w:t>руется довести уровень з</w:t>
            </w:r>
            <w:r w:rsidR="00AD3620" w:rsidRPr="001929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3620" w:rsidRPr="00192973">
              <w:rPr>
                <w:rFonts w:ascii="Times New Roman" w:hAnsi="Times New Roman" w:cs="Times New Roman"/>
                <w:sz w:val="24"/>
                <w:szCs w:val="24"/>
              </w:rPr>
              <w:t>купок  у субъектов малого предпринимательства и социально ориентирова</w:t>
            </w:r>
            <w:r w:rsidR="00AD3620" w:rsidRPr="001929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D3620" w:rsidRPr="00192973">
              <w:rPr>
                <w:rFonts w:ascii="Times New Roman" w:hAnsi="Times New Roman" w:cs="Times New Roman"/>
                <w:sz w:val="24"/>
                <w:szCs w:val="24"/>
              </w:rPr>
              <w:t>ных некоммерческих орг</w:t>
            </w:r>
            <w:r w:rsidR="00AD3620" w:rsidRPr="001929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3620" w:rsidRPr="00192973">
              <w:rPr>
                <w:rFonts w:ascii="Times New Roman" w:hAnsi="Times New Roman" w:cs="Times New Roman"/>
                <w:sz w:val="24"/>
                <w:szCs w:val="24"/>
              </w:rPr>
              <w:t>низаций до 35% совоку</w:t>
            </w:r>
            <w:r w:rsidR="00AD3620" w:rsidRPr="001929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3620" w:rsidRPr="00192973">
              <w:rPr>
                <w:rFonts w:ascii="Times New Roman" w:hAnsi="Times New Roman" w:cs="Times New Roman"/>
                <w:sz w:val="24"/>
                <w:szCs w:val="24"/>
              </w:rPr>
              <w:t>ного годового объема, по плану на 2016 год показ</w:t>
            </w:r>
            <w:r w:rsidR="00AD3620" w:rsidRPr="001929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3620" w:rsidRPr="00192973">
              <w:rPr>
                <w:rFonts w:ascii="Times New Roman" w:hAnsi="Times New Roman" w:cs="Times New Roman"/>
                <w:sz w:val="24"/>
                <w:szCs w:val="24"/>
              </w:rPr>
              <w:t>тель составлял 18%.</w:t>
            </w:r>
          </w:p>
          <w:p w:rsidR="00AD3620" w:rsidRPr="00415150" w:rsidRDefault="00AD3620" w:rsidP="00415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39" w:rsidRPr="00B210BE" w:rsidTr="001756F8">
        <w:trPr>
          <w:trHeight w:val="337"/>
        </w:trPr>
        <w:tc>
          <w:tcPr>
            <w:tcW w:w="14789" w:type="dxa"/>
            <w:gridSpan w:val="23"/>
          </w:tcPr>
          <w:p w:rsidR="004E6639" w:rsidRPr="00415150" w:rsidRDefault="004E6639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Совершенствование процессов управления объектами муниципальной собственности муниципального образования Брюховецкий район</w:t>
            </w:r>
          </w:p>
        </w:tc>
      </w:tr>
      <w:tr w:rsidR="00AD3620" w:rsidRPr="00B210BE" w:rsidTr="00A70795">
        <w:trPr>
          <w:trHeight w:val="337"/>
        </w:trPr>
        <w:tc>
          <w:tcPr>
            <w:tcW w:w="779" w:type="dxa"/>
          </w:tcPr>
          <w:p w:rsidR="00AD3620" w:rsidRPr="00415150" w:rsidRDefault="00AD3620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873" w:type="dxa"/>
            <w:gridSpan w:val="5"/>
          </w:tcPr>
          <w:p w:rsidR="00AD3620" w:rsidRPr="00415150" w:rsidRDefault="00AD3620" w:rsidP="001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Размещение на офиц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альном сайте Российской Федерации для размещ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ния информации о пр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ведении торгов в сети «Интернет» (www.torgi.gov.ru) и на официальном сайте 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министрации муниц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Брюховецкий район в информационно-телекоммуникационной сети «Интернет» о реал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зации муниципального имущества</w:t>
            </w:r>
          </w:p>
        </w:tc>
        <w:tc>
          <w:tcPr>
            <w:tcW w:w="2126" w:type="dxa"/>
            <w:gridSpan w:val="2"/>
          </w:tcPr>
          <w:p w:rsidR="00AD3620" w:rsidRPr="00415150" w:rsidRDefault="00AD3620" w:rsidP="001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Обеспечение ра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ных условий д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 xml:space="preserve">ступа </w:t>
            </w:r>
            <w:proofErr w:type="gramStart"/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к информ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ции о реализации муниципального имущества путем размещения ук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занной информ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ции на официал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ном сайте Росси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ской Федерации для размещения информации о проведении</w:t>
            </w:r>
            <w:proofErr w:type="gramEnd"/>
            <w:r w:rsidRPr="00415150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гов в сети «И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тернет» (www.torgi.gov.ru) и на официальном сайте админ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страции муниц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пального образ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вания Брюхове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кий район в и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формационно-телекоммуник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ционной сети «Интернет»</w:t>
            </w:r>
          </w:p>
        </w:tc>
        <w:tc>
          <w:tcPr>
            <w:tcW w:w="2960" w:type="dxa"/>
            <w:gridSpan w:val="3"/>
          </w:tcPr>
          <w:p w:rsidR="00AD3620" w:rsidRPr="00415150" w:rsidRDefault="00AD3620" w:rsidP="001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Доля размещенных на официальном сайте Ро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сийской Федерации для размещения информации о проведении торгов в с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ти «Интернет» (www.torgi.gov.ru) и на официальном сайте адм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го образования Брюх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вецкий район в информ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ционно-телекоммуникационной сети «Интернет» инфо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мационных сообщений о реализации муниципал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ного имущества в общем количестве подлежащих приватизации объектов в соответствии с утве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жденной программой приватизации, процентов</w:t>
            </w:r>
            <w:proofErr w:type="gramEnd"/>
          </w:p>
        </w:tc>
        <w:tc>
          <w:tcPr>
            <w:tcW w:w="735" w:type="dxa"/>
            <w:gridSpan w:val="3"/>
          </w:tcPr>
          <w:p w:rsidR="00AD3620" w:rsidRPr="00415150" w:rsidRDefault="00AD3620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  <w:gridSpan w:val="2"/>
          </w:tcPr>
          <w:p w:rsidR="00AD3620" w:rsidRPr="00415150" w:rsidRDefault="00AD3620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5" w:type="dxa"/>
            <w:gridSpan w:val="2"/>
          </w:tcPr>
          <w:p w:rsidR="00AD3620" w:rsidRPr="00415150" w:rsidRDefault="00AD3620" w:rsidP="001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9" w:type="dxa"/>
            <w:gridSpan w:val="3"/>
          </w:tcPr>
          <w:p w:rsidR="00AD3620" w:rsidRPr="00415150" w:rsidRDefault="00AD3620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7" w:type="dxa"/>
            <w:gridSpan w:val="2"/>
          </w:tcPr>
          <w:p w:rsidR="00AD3620" w:rsidRPr="00AD3620" w:rsidRDefault="00AD3620" w:rsidP="004C054B">
            <w:pPr>
              <w:pStyle w:val="3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2973">
              <w:rPr>
                <w:rFonts w:ascii="Times New Roman" w:hAnsi="Times New Roman"/>
                <w:sz w:val="24"/>
                <w:szCs w:val="24"/>
              </w:rPr>
              <w:t>В целях обеспечения ра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в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ных условий доступа к и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н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формации о реализации муниципального имущ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е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ства в соответствии с де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й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ствующим законодател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ь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ством информация о пр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о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ведении аукциона по пр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о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даже муниципального имущества специалистами Отдела размещается на официальном сайте Ро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с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сийской Федерации для размещения информации о проведении торгов в сети «Интернет» (www.torgi.gov.ru) и на официальном сайте адм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и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нистрации муниципальн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о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 xml:space="preserve">го образования </w:t>
            </w:r>
            <w:proofErr w:type="spellStart"/>
            <w:r w:rsidRPr="00192973">
              <w:rPr>
                <w:rFonts w:ascii="Times New Roman" w:hAnsi="Times New Roman"/>
                <w:sz w:val="24"/>
                <w:szCs w:val="24"/>
              </w:rPr>
              <w:t>Брюхове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ц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r w:rsidRPr="00192973">
              <w:rPr>
                <w:rFonts w:ascii="Times New Roman" w:hAnsi="Times New Roman"/>
                <w:sz w:val="24"/>
                <w:szCs w:val="24"/>
              </w:rPr>
              <w:t xml:space="preserve"> район в информацио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н</w:t>
            </w:r>
            <w:r w:rsidRPr="00192973">
              <w:rPr>
                <w:rFonts w:ascii="Times New Roman" w:hAnsi="Times New Roman"/>
                <w:sz w:val="24"/>
                <w:szCs w:val="24"/>
              </w:rPr>
              <w:t>но-телекоммуникационной сети «Интернет».</w:t>
            </w:r>
            <w:r w:rsidRPr="00AD3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AD3620" w:rsidRPr="00415150" w:rsidRDefault="00AD3620" w:rsidP="00415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39" w:rsidRPr="00B210BE" w:rsidTr="001756F8">
        <w:trPr>
          <w:trHeight w:val="337"/>
        </w:trPr>
        <w:tc>
          <w:tcPr>
            <w:tcW w:w="14789" w:type="dxa"/>
            <w:gridSpan w:val="23"/>
          </w:tcPr>
          <w:p w:rsidR="004E6639" w:rsidRPr="009B6D35" w:rsidRDefault="004E6639" w:rsidP="00D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3.5. Устранение избыточного государственного и муниципального регулирования, также снижение административных барьеров</w:t>
            </w:r>
          </w:p>
        </w:tc>
      </w:tr>
      <w:tr w:rsidR="00E01B01" w:rsidRPr="00B210BE" w:rsidTr="0048204F">
        <w:trPr>
          <w:trHeight w:val="2781"/>
        </w:trPr>
        <w:tc>
          <w:tcPr>
            <w:tcW w:w="779" w:type="dxa"/>
            <w:vMerge w:val="restart"/>
          </w:tcPr>
          <w:p w:rsidR="00E01B01" w:rsidRPr="009B6D35" w:rsidRDefault="00E01B01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3.5.3.</w:t>
            </w:r>
          </w:p>
        </w:tc>
        <w:tc>
          <w:tcPr>
            <w:tcW w:w="2873" w:type="dxa"/>
            <w:gridSpan w:val="5"/>
            <w:vMerge w:val="restart"/>
          </w:tcPr>
          <w:p w:rsidR="00E01B01" w:rsidRPr="009B6D35" w:rsidRDefault="00E01B01" w:rsidP="0065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Внедрение оценки рег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лирующего воздействия проектов муниципальных нормативных правовых актов и экспертизы м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ниципальных нормати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ных правовых актов, з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трагивающих вопросы осуществления предпр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нимательской и инвест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ционной деятельности в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Брюховецкий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2126" w:type="dxa"/>
            <w:gridSpan w:val="2"/>
            <w:vMerge w:val="restart"/>
          </w:tcPr>
          <w:p w:rsidR="00E01B01" w:rsidRPr="009B6D35" w:rsidRDefault="00E01B01" w:rsidP="0040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Проведение оце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ки регулирующ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го воздействия проектов муниц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пальных норм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тивных правовых актов и эксперт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зы муниципал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ных нормативных правовых актов, затрагивающих вопросы ос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ществления пре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принимательской и инвестиционной деятельности</w:t>
            </w:r>
          </w:p>
        </w:tc>
        <w:tc>
          <w:tcPr>
            <w:tcW w:w="2960" w:type="dxa"/>
            <w:gridSpan w:val="3"/>
          </w:tcPr>
          <w:p w:rsidR="00E01B01" w:rsidRDefault="00E01B01" w:rsidP="009B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ных нормативных прав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вых актов муниципальн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го образования Брюх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вецкий район затрагив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ющих вопросы осущест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ления предпринимател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ской и инвестиционной деятельности прошедших экспертизу.</w:t>
            </w:r>
          </w:p>
          <w:p w:rsidR="006F7685" w:rsidRDefault="006F7685" w:rsidP="009B6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85" w:rsidRPr="009B6D35" w:rsidRDefault="006F7685" w:rsidP="009B6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E01B01" w:rsidRPr="0065582F" w:rsidRDefault="00E01B01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</w:tcPr>
          <w:p w:rsidR="00E01B01" w:rsidRPr="0065582F" w:rsidRDefault="00E01B01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gridSpan w:val="2"/>
          </w:tcPr>
          <w:p w:rsidR="00E01B01" w:rsidRPr="0065582F" w:rsidRDefault="00E01B01" w:rsidP="001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  <w:gridSpan w:val="3"/>
          </w:tcPr>
          <w:p w:rsidR="00E01B01" w:rsidRPr="0065582F" w:rsidRDefault="00E01B01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7" w:type="dxa"/>
            <w:gridSpan w:val="2"/>
          </w:tcPr>
          <w:p w:rsidR="00E01B01" w:rsidRPr="009B6D35" w:rsidRDefault="004C054B" w:rsidP="0042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4B7C">
              <w:rPr>
                <w:rFonts w:ascii="Times New Roman" w:hAnsi="Times New Roman" w:cs="Times New Roman"/>
                <w:sz w:val="24"/>
                <w:szCs w:val="24"/>
              </w:rPr>
              <w:t>роведена экспертиза о</w:t>
            </w:r>
            <w:r w:rsidR="00BA4B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A4B7C">
              <w:rPr>
                <w:rFonts w:ascii="Times New Roman" w:hAnsi="Times New Roman" w:cs="Times New Roman"/>
                <w:sz w:val="24"/>
                <w:szCs w:val="24"/>
              </w:rPr>
              <w:t>ного муниципального но</w:t>
            </w:r>
            <w:r w:rsidR="00BA4B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A4B7C">
              <w:rPr>
                <w:rFonts w:ascii="Times New Roman" w:hAnsi="Times New Roman" w:cs="Times New Roman"/>
                <w:sz w:val="24"/>
                <w:szCs w:val="24"/>
              </w:rPr>
              <w:t>мативного правового акта,</w:t>
            </w:r>
            <w:r w:rsidR="00BA4B7C" w:rsidRPr="009B6D35">
              <w:rPr>
                <w:rFonts w:ascii="Times New Roman" w:hAnsi="Times New Roman" w:cs="Times New Roman"/>
                <w:sz w:val="24"/>
                <w:szCs w:val="24"/>
              </w:rPr>
              <w:t xml:space="preserve"> затрагива</w:t>
            </w:r>
            <w:r w:rsidR="00BA4B7C">
              <w:rPr>
                <w:rFonts w:ascii="Times New Roman" w:hAnsi="Times New Roman" w:cs="Times New Roman"/>
                <w:sz w:val="24"/>
                <w:szCs w:val="24"/>
              </w:rPr>
              <w:t>ющего</w:t>
            </w:r>
            <w:r w:rsidR="00BA4B7C" w:rsidRPr="009B6D35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осуществления предпр</w:t>
            </w:r>
            <w:r w:rsidR="00BA4B7C" w:rsidRPr="009B6D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A4B7C" w:rsidRPr="009B6D35">
              <w:rPr>
                <w:rFonts w:ascii="Times New Roman" w:hAnsi="Times New Roman" w:cs="Times New Roman"/>
                <w:sz w:val="24"/>
                <w:szCs w:val="24"/>
              </w:rPr>
              <w:t>нимательской и инвест</w:t>
            </w:r>
            <w:r w:rsidR="00BA4B7C" w:rsidRPr="009B6D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A4B7C" w:rsidRPr="009B6D35">
              <w:rPr>
                <w:rFonts w:ascii="Times New Roman" w:hAnsi="Times New Roman" w:cs="Times New Roman"/>
                <w:sz w:val="24"/>
                <w:szCs w:val="24"/>
              </w:rPr>
              <w:t>ционной деятель</w:t>
            </w:r>
            <w:r w:rsidR="004240D3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  <w:r w:rsidR="00BA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0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A4B7C">
              <w:rPr>
                <w:rFonts w:ascii="Times New Roman" w:hAnsi="Times New Roman" w:cs="Times New Roman"/>
                <w:sz w:val="24"/>
                <w:szCs w:val="24"/>
              </w:rPr>
              <w:t>рок завершения экспе</w:t>
            </w:r>
            <w:r w:rsidR="00BA4B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A4B7C">
              <w:rPr>
                <w:rFonts w:ascii="Times New Roman" w:hAnsi="Times New Roman" w:cs="Times New Roman"/>
                <w:sz w:val="24"/>
                <w:szCs w:val="24"/>
              </w:rPr>
              <w:t>тизы второго муниципал</w:t>
            </w:r>
            <w:r w:rsidR="00BA4B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A4B7C">
              <w:rPr>
                <w:rFonts w:ascii="Times New Roman" w:hAnsi="Times New Roman" w:cs="Times New Roman"/>
                <w:sz w:val="24"/>
                <w:szCs w:val="24"/>
              </w:rPr>
              <w:t>ного нормативного прав</w:t>
            </w:r>
            <w:r w:rsidR="00BA4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4B7C">
              <w:rPr>
                <w:rFonts w:ascii="Times New Roman" w:hAnsi="Times New Roman" w:cs="Times New Roman"/>
                <w:sz w:val="24"/>
                <w:szCs w:val="24"/>
              </w:rPr>
              <w:t>вого акта 30.11.2016г.</w:t>
            </w:r>
          </w:p>
        </w:tc>
      </w:tr>
      <w:tr w:rsidR="00E01B01" w:rsidRPr="00B210BE" w:rsidTr="0048204F">
        <w:trPr>
          <w:trHeight w:val="3000"/>
        </w:trPr>
        <w:tc>
          <w:tcPr>
            <w:tcW w:w="779" w:type="dxa"/>
            <w:vMerge/>
          </w:tcPr>
          <w:p w:rsidR="00E01B01" w:rsidRPr="009B6D35" w:rsidRDefault="00E01B01" w:rsidP="00175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5"/>
            <w:vMerge/>
          </w:tcPr>
          <w:p w:rsidR="00E01B01" w:rsidRPr="009B6D35" w:rsidRDefault="00E01B01" w:rsidP="001756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E01B01" w:rsidRPr="009B6D35" w:rsidRDefault="00E01B01" w:rsidP="004046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3"/>
          </w:tcPr>
          <w:p w:rsidR="00E01B01" w:rsidRPr="009B6D35" w:rsidRDefault="00E01B01" w:rsidP="009B6D35">
            <w:pPr>
              <w:rPr>
                <w:rFonts w:cs="Times New Roman"/>
                <w:sz w:val="24"/>
                <w:szCs w:val="24"/>
              </w:rPr>
            </w:pP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Доля проектов муниц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пальных нормативных правовых актов муниц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Брюховецкий район з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трагивающих вопросы осуществления предпр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нимательской и инвест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ционной деятельности  прошедших оценку рег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лирующего воздействия</w:t>
            </w:r>
          </w:p>
        </w:tc>
        <w:tc>
          <w:tcPr>
            <w:tcW w:w="735" w:type="dxa"/>
            <w:gridSpan w:val="3"/>
          </w:tcPr>
          <w:p w:rsidR="00E01B01" w:rsidRPr="009B6D35" w:rsidRDefault="00E01B01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</w:tcPr>
          <w:p w:rsidR="00E01B01" w:rsidRPr="009B6D35" w:rsidRDefault="00E01B01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5" w:type="dxa"/>
            <w:gridSpan w:val="2"/>
          </w:tcPr>
          <w:p w:rsidR="00E01B01" w:rsidRPr="009B6D35" w:rsidRDefault="00E01B01" w:rsidP="001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9" w:type="dxa"/>
            <w:gridSpan w:val="3"/>
          </w:tcPr>
          <w:p w:rsidR="00E01B01" w:rsidRPr="009B6D35" w:rsidRDefault="00E01B01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7" w:type="dxa"/>
            <w:gridSpan w:val="2"/>
          </w:tcPr>
          <w:p w:rsidR="00E01B01" w:rsidRPr="00B210BE" w:rsidRDefault="004C054B" w:rsidP="00BA4B7C">
            <w:pPr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40D3">
              <w:rPr>
                <w:rFonts w:ascii="Times New Roman" w:hAnsi="Times New Roman" w:cs="Times New Roman"/>
                <w:sz w:val="24"/>
                <w:szCs w:val="24"/>
              </w:rPr>
              <w:t xml:space="preserve">ценка регулирующего воздействия </w:t>
            </w:r>
            <w:proofErr w:type="gramStart"/>
            <w:r w:rsidR="004240D3">
              <w:rPr>
                <w:rFonts w:ascii="Times New Roman" w:hAnsi="Times New Roman" w:cs="Times New Roman"/>
                <w:sz w:val="24"/>
                <w:szCs w:val="24"/>
              </w:rPr>
              <w:t>проектов м</w:t>
            </w:r>
            <w:r w:rsidR="004240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240D3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нормативных правовых актов, </w:t>
            </w:r>
            <w:r w:rsidR="004240D3" w:rsidRPr="009B6D35">
              <w:rPr>
                <w:rFonts w:ascii="Times New Roman" w:hAnsi="Times New Roman" w:cs="Times New Roman"/>
                <w:sz w:val="24"/>
                <w:szCs w:val="24"/>
              </w:rPr>
              <w:t>затраг</w:t>
            </w:r>
            <w:r w:rsidR="004240D3" w:rsidRPr="009B6D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40D3" w:rsidRPr="009B6D35">
              <w:rPr>
                <w:rFonts w:ascii="Times New Roman" w:hAnsi="Times New Roman" w:cs="Times New Roman"/>
                <w:sz w:val="24"/>
                <w:szCs w:val="24"/>
              </w:rPr>
              <w:t>вающих вопросы ос</w:t>
            </w:r>
            <w:r w:rsidR="004240D3" w:rsidRPr="009B6D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240D3" w:rsidRPr="009B6D35">
              <w:rPr>
                <w:rFonts w:ascii="Times New Roman" w:hAnsi="Times New Roman" w:cs="Times New Roman"/>
                <w:sz w:val="24"/>
                <w:szCs w:val="24"/>
              </w:rPr>
              <w:t>ществления предприним</w:t>
            </w:r>
            <w:r w:rsidR="004240D3" w:rsidRPr="009B6D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40D3" w:rsidRPr="009B6D35">
              <w:rPr>
                <w:rFonts w:ascii="Times New Roman" w:hAnsi="Times New Roman" w:cs="Times New Roman"/>
                <w:sz w:val="24"/>
                <w:szCs w:val="24"/>
              </w:rPr>
              <w:t>тельской и инвестицио</w:t>
            </w:r>
            <w:r w:rsidR="004240D3" w:rsidRPr="009B6D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240D3" w:rsidRPr="009B6D35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  <w:r w:rsidR="004240D3">
              <w:rPr>
                <w:rFonts w:ascii="Times New Roman" w:hAnsi="Times New Roman" w:cs="Times New Roman"/>
                <w:sz w:val="24"/>
                <w:szCs w:val="24"/>
              </w:rPr>
              <w:t xml:space="preserve"> не пр</w:t>
            </w:r>
            <w:r w:rsidR="004240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40D3">
              <w:rPr>
                <w:rFonts w:ascii="Times New Roman" w:hAnsi="Times New Roman" w:cs="Times New Roman"/>
                <w:sz w:val="24"/>
                <w:szCs w:val="24"/>
              </w:rPr>
              <w:t>водилась</w:t>
            </w:r>
            <w:proofErr w:type="gramEnd"/>
            <w:r w:rsidR="004240D3">
              <w:rPr>
                <w:rFonts w:ascii="Times New Roman" w:hAnsi="Times New Roman" w:cs="Times New Roman"/>
                <w:sz w:val="24"/>
                <w:szCs w:val="24"/>
              </w:rPr>
              <w:t>, в связи с отсу</w:t>
            </w:r>
            <w:r w:rsidR="004240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240D3">
              <w:rPr>
                <w:rFonts w:ascii="Times New Roman" w:hAnsi="Times New Roman" w:cs="Times New Roman"/>
                <w:sz w:val="24"/>
                <w:szCs w:val="24"/>
              </w:rPr>
              <w:t>ствием вышеуказанных д</w:t>
            </w:r>
            <w:r w:rsidR="004240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40D3">
              <w:rPr>
                <w:rFonts w:ascii="Times New Roman" w:hAnsi="Times New Roman" w:cs="Times New Roman"/>
                <w:sz w:val="24"/>
                <w:szCs w:val="24"/>
              </w:rPr>
              <w:t>кументов.</w:t>
            </w:r>
          </w:p>
        </w:tc>
      </w:tr>
      <w:tr w:rsidR="004E6639" w:rsidRPr="00B210BE" w:rsidTr="001756F8">
        <w:trPr>
          <w:trHeight w:val="337"/>
        </w:trPr>
        <w:tc>
          <w:tcPr>
            <w:tcW w:w="14789" w:type="dxa"/>
            <w:gridSpan w:val="23"/>
          </w:tcPr>
          <w:p w:rsidR="004E6639" w:rsidRPr="00ED2339" w:rsidRDefault="004E6639" w:rsidP="00D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3.12. Развитие механизмов поддержки технического и научно-технического творчества детей и молодежи</w:t>
            </w:r>
          </w:p>
        </w:tc>
      </w:tr>
      <w:tr w:rsidR="00192973" w:rsidRPr="00602CB1" w:rsidTr="00405701">
        <w:trPr>
          <w:trHeight w:val="337"/>
        </w:trPr>
        <w:tc>
          <w:tcPr>
            <w:tcW w:w="779" w:type="dxa"/>
          </w:tcPr>
          <w:p w:rsidR="00192973" w:rsidRPr="00ED2339" w:rsidRDefault="00192973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3.12.1.</w:t>
            </w:r>
          </w:p>
        </w:tc>
        <w:tc>
          <w:tcPr>
            <w:tcW w:w="2873" w:type="dxa"/>
            <w:gridSpan w:val="5"/>
          </w:tcPr>
          <w:p w:rsidR="00192973" w:rsidRPr="00ED2339" w:rsidRDefault="00192973" w:rsidP="001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Методическое и инфо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мационное обеспечение частных организаций д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ния, реализующих д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полнительные общера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вивающие программы технического и научно-технического творчества</w:t>
            </w:r>
          </w:p>
        </w:tc>
        <w:tc>
          <w:tcPr>
            <w:tcW w:w="2126" w:type="dxa"/>
            <w:gridSpan w:val="2"/>
          </w:tcPr>
          <w:p w:rsidR="00192973" w:rsidRPr="00ED2339" w:rsidRDefault="00192973" w:rsidP="0040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Развитие мех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низмов поддер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ки технического и научно-технического творчества детей и молодежи, а также повышение их информир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ванности о поте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циальных во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можностях сам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развития, обесп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чения поддержки научной, творч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ской и предпр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нимательской а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тивности</w:t>
            </w:r>
          </w:p>
        </w:tc>
        <w:tc>
          <w:tcPr>
            <w:tcW w:w="2960" w:type="dxa"/>
            <w:gridSpan w:val="3"/>
          </w:tcPr>
          <w:p w:rsidR="00192973" w:rsidRPr="00ED2339" w:rsidRDefault="00192973" w:rsidP="0065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Открытие учебно-производственных пл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щадей (детских технопа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ков) и развитие их сети в муниципальном образов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нии Брюховецкий район, единиц</w:t>
            </w:r>
          </w:p>
        </w:tc>
        <w:tc>
          <w:tcPr>
            <w:tcW w:w="735" w:type="dxa"/>
            <w:gridSpan w:val="3"/>
          </w:tcPr>
          <w:p w:rsidR="00192973" w:rsidRPr="00ED2339" w:rsidRDefault="00192973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</w:tcPr>
          <w:p w:rsidR="00192973" w:rsidRPr="00ED2339" w:rsidRDefault="00192973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gridSpan w:val="2"/>
          </w:tcPr>
          <w:p w:rsidR="00192973" w:rsidRPr="00ED2339" w:rsidRDefault="00192973" w:rsidP="001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gridSpan w:val="3"/>
          </w:tcPr>
          <w:p w:rsidR="00192973" w:rsidRPr="00ED2339" w:rsidRDefault="00192973" w:rsidP="0017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7" w:type="dxa"/>
            <w:gridSpan w:val="2"/>
          </w:tcPr>
          <w:p w:rsidR="00192973" w:rsidRPr="00192973" w:rsidRDefault="004C054B" w:rsidP="0019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92973" w:rsidRPr="00192973">
              <w:rPr>
                <w:rFonts w:ascii="Times New Roman" w:hAnsi="Times New Roman" w:cs="Times New Roman"/>
                <w:sz w:val="24"/>
                <w:szCs w:val="24"/>
              </w:rPr>
              <w:t>а территории муниц</w:t>
            </w:r>
            <w:r w:rsidR="00192973" w:rsidRPr="001929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2973" w:rsidRPr="00192973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proofErr w:type="spellStart"/>
            <w:r w:rsidR="00192973" w:rsidRPr="00192973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="00192973" w:rsidRPr="00192973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gramStart"/>
            <w:r w:rsidR="00192973" w:rsidRPr="0019297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192973" w:rsidRPr="001929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92973" w:rsidRPr="00192973">
              <w:rPr>
                <w:rFonts w:ascii="Times New Roman" w:hAnsi="Times New Roman" w:cs="Times New Roman"/>
                <w:sz w:val="24"/>
                <w:szCs w:val="24"/>
              </w:rPr>
              <w:t>ных организаций, ос</w:t>
            </w:r>
            <w:r w:rsidR="00192973" w:rsidRPr="001929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92973" w:rsidRPr="00192973">
              <w:rPr>
                <w:rFonts w:ascii="Times New Roman" w:hAnsi="Times New Roman" w:cs="Times New Roman"/>
                <w:sz w:val="24"/>
                <w:szCs w:val="24"/>
              </w:rPr>
              <w:t>ществляющих образов</w:t>
            </w:r>
            <w:r w:rsidR="00192973" w:rsidRPr="001929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2973" w:rsidRPr="00192973">
              <w:rPr>
                <w:rFonts w:ascii="Times New Roman" w:hAnsi="Times New Roman" w:cs="Times New Roman"/>
                <w:sz w:val="24"/>
                <w:szCs w:val="24"/>
              </w:rPr>
              <w:t>тельную деятельность по реализации дополнител</w:t>
            </w:r>
            <w:r w:rsidR="00192973" w:rsidRPr="001929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92973" w:rsidRPr="00192973">
              <w:rPr>
                <w:rFonts w:ascii="Times New Roman" w:hAnsi="Times New Roman" w:cs="Times New Roman"/>
                <w:sz w:val="24"/>
                <w:szCs w:val="24"/>
              </w:rPr>
              <w:t>ных общеразвивающих программ технического и научно-технического тво</w:t>
            </w:r>
            <w:r w:rsidR="00192973" w:rsidRPr="001929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92973" w:rsidRPr="00192973">
              <w:rPr>
                <w:rFonts w:ascii="Times New Roman" w:hAnsi="Times New Roman" w:cs="Times New Roman"/>
                <w:sz w:val="24"/>
                <w:szCs w:val="24"/>
              </w:rPr>
              <w:t>чества не зарегистриров</w:t>
            </w:r>
            <w:r w:rsidR="00192973" w:rsidRPr="001929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2973" w:rsidRPr="0019297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End"/>
            <w:r w:rsidR="00192973" w:rsidRPr="00192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973" w:rsidRPr="00192973" w:rsidRDefault="00192973" w:rsidP="0019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Удовлетворенность хозя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ствующих субъектов с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стоянием конкуренции на рынке –</w:t>
            </w:r>
            <w:r w:rsidRPr="00192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  <w:p w:rsidR="00192973" w:rsidRPr="00ED2339" w:rsidRDefault="00192973" w:rsidP="0019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Открытие учебно-производственных площ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дей (детских технопарков) и развитие их сети в мун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973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ципальном образовании </w:t>
            </w:r>
            <w:proofErr w:type="spellStart"/>
            <w:r w:rsidRPr="00192973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192973">
              <w:rPr>
                <w:rFonts w:ascii="Times New Roman" w:hAnsi="Times New Roman" w:cs="Times New Roman"/>
                <w:sz w:val="24"/>
                <w:szCs w:val="24"/>
              </w:rPr>
              <w:t xml:space="preserve"> район в 2016 году не запланировано.</w:t>
            </w:r>
          </w:p>
        </w:tc>
      </w:tr>
    </w:tbl>
    <w:p w:rsidR="00A651FE" w:rsidRDefault="00A651FE" w:rsidP="00F339FF"/>
    <w:sectPr w:rsidR="00A651FE" w:rsidSect="004C054B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A14" w:rsidRDefault="00083A14" w:rsidP="00BE7850">
      <w:r>
        <w:separator/>
      </w:r>
    </w:p>
  </w:endnote>
  <w:endnote w:type="continuationSeparator" w:id="0">
    <w:p w:rsidR="00083A14" w:rsidRDefault="00083A14" w:rsidP="00BE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A14" w:rsidRDefault="00083A14" w:rsidP="00BE7850">
      <w:r>
        <w:separator/>
      </w:r>
    </w:p>
  </w:footnote>
  <w:footnote w:type="continuationSeparator" w:id="0">
    <w:p w:rsidR="00083A14" w:rsidRDefault="00083A14" w:rsidP="00BE7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7C3B"/>
    <w:multiLevelType w:val="hybridMultilevel"/>
    <w:tmpl w:val="97AC3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19"/>
    <w:rsid w:val="00020269"/>
    <w:rsid w:val="00067EAF"/>
    <w:rsid w:val="00083A14"/>
    <w:rsid w:val="00093F7B"/>
    <w:rsid w:val="00096996"/>
    <w:rsid w:val="000A6A3B"/>
    <w:rsid w:val="000B3741"/>
    <w:rsid w:val="001756F8"/>
    <w:rsid w:val="001845A6"/>
    <w:rsid w:val="00192973"/>
    <w:rsid w:val="001A5BDF"/>
    <w:rsid w:val="001B3F22"/>
    <w:rsid w:val="001C085A"/>
    <w:rsid w:val="00244B80"/>
    <w:rsid w:val="00273A77"/>
    <w:rsid w:val="002F1D7E"/>
    <w:rsid w:val="002F6667"/>
    <w:rsid w:val="003369DA"/>
    <w:rsid w:val="0035349B"/>
    <w:rsid w:val="00363369"/>
    <w:rsid w:val="003A6283"/>
    <w:rsid w:val="003C617B"/>
    <w:rsid w:val="00404688"/>
    <w:rsid w:val="00415150"/>
    <w:rsid w:val="004240D3"/>
    <w:rsid w:val="004546BA"/>
    <w:rsid w:val="00463239"/>
    <w:rsid w:val="004C054B"/>
    <w:rsid w:val="004C4F08"/>
    <w:rsid w:val="004E6639"/>
    <w:rsid w:val="004F49FC"/>
    <w:rsid w:val="00523ACC"/>
    <w:rsid w:val="00574651"/>
    <w:rsid w:val="005C6F1A"/>
    <w:rsid w:val="005E2803"/>
    <w:rsid w:val="006319A6"/>
    <w:rsid w:val="0065223E"/>
    <w:rsid w:val="0065582F"/>
    <w:rsid w:val="00662BDB"/>
    <w:rsid w:val="006822B3"/>
    <w:rsid w:val="006F2319"/>
    <w:rsid w:val="006F7685"/>
    <w:rsid w:val="008A3CE4"/>
    <w:rsid w:val="008B2B8F"/>
    <w:rsid w:val="00955179"/>
    <w:rsid w:val="0098290D"/>
    <w:rsid w:val="00986077"/>
    <w:rsid w:val="009B6D35"/>
    <w:rsid w:val="009C639D"/>
    <w:rsid w:val="009E0104"/>
    <w:rsid w:val="00A32AE5"/>
    <w:rsid w:val="00A34244"/>
    <w:rsid w:val="00A53A4C"/>
    <w:rsid w:val="00A651FE"/>
    <w:rsid w:val="00AA3B65"/>
    <w:rsid w:val="00AB6F0B"/>
    <w:rsid w:val="00AD3620"/>
    <w:rsid w:val="00B20E3B"/>
    <w:rsid w:val="00B210BE"/>
    <w:rsid w:val="00B74E06"/>
    <w:rsid w:val="00BA4B7C"/>
    <w:rsid w:val="00BB0A44"/>
    <w:rsid w:val="00BE7850"/>
    <w:rsid w:val="00C47341"/>
    <w:rsid w:val="00C778B4"/>
    <w:rsid w:val="00C85DFA"/>
    <w:rsid w:val="00D16C1B"/>
    <w:rsid w:val="00D440BA"/>
    <w:rsid w:val="00D87E7A"/>
    <w:rsid w:val="00D91664"/>
    <w:rsid w:val="00DA24AD"/>
    <w:rsid w:val="00DD4526"/>
    <w:rsid w:val="00E01B01"/>
    <w:rsid w:val="00E245BA"/>
    <w:rsid w:val="00E521F7"/>
    <w:rsid w:val="00ED2339"/>
    <w:rsid w:val="00ED5D3A"/>
    <w:rsid w:val="00EE0804"/>
    <w:rsid w:val="00F0174B"/>
    <w:rsid w:val="00F17ED1"/>
    <w:rsid w:val="00F339FF"/>
    <w:rsid w:val="00F91D49"/>
    <w:rsid w:val="00FB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19"/>
    <w:pPr>
      <w:spacing w:after="0" w:line="240" w:lineRule="auto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E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E7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53A4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53A4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521F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E78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7850"/>
    <w:rPr>
      <w:rFonts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BE78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7850"/>
    <w:rPr>
      <w:rFonts w:cstheme="minorBidi"/>
      <w:szCs w:val="22"/>
    </w:rPr>
  </w:style>
  <w:style w:type="paragraph" w:styleId="30">
    <w:name w:val="Body Text 3"/>
    <w:basedOn w:val="a"/>
    <w:link w:val="31"/>
    <w:rsid w:val="00AD3620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rsid w:val="00AD3620"/>
    <w:rPr>
      <w:rFonts w:eastAsia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92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19"/>
    <w:pPr>
      <w:spacing w:after="0" w:line="240" w:lineRule="auto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E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E7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53A4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53A4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521F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E78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7850"/>
    <w:rPr>
      <w:rFonts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BE78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7850"/>
    <w:rPr>
      <w:rFonts w:cstheme="minorBidi"/>
      <w:szCs w:val="22"/>
    </w:rPr>
  </w:style>
  <w:style w:type="paragraph" w:styleId="30">
    <w:name w:val="Body Text 3"/>
    <w:basedOn w:val="a"/>
    <w:link w:val="31"/>
    <w:rsid w:val="00AD3620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rsid w:val="00AD3620"/>
    <w:rPr>
      <w:rFonts w:eastAsia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92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Н. Хомутникова</cp:lastModifiedBy>
  <cp:revision>3</cp:revision>
  <cp:lastPrinted>2016-05-26T07:31:00Z</cp:lastPrinted>
  <dcterms:created xsi:type="dcterms:W3CDTF">2016-12-12T07:19:00Z</dcterms:created>
  <dcterms:modified xsi:type="dcterms:W3CDTF">2016-12-12T07:53:00Z</dcterms:modified>
</cp:coreProperties>
</file>